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2FEA" w14:textId="4958DFE2" w:rsidR="00CC7F6C" w:rsidRPr="00CC7F6C" w:rsidRDefault="00CC7F6C" w:rsidP="00CC7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F6C">
        <w:rPr>
          <w:rFonts w:ascii="Times New Roman" w:hAnsi="Times New Roman" w:cs="Times New Roman"/>
          <w:b/>
          <w:bCs/>
          <w:sz w:val="24"/>
          <w:szCs w:val="24"/>
        </w:rPr>
        <w:t xml:space="preserve">Wewnętrzne procedury bezpieczeństwa funkcjonowania </w:t>
      </w:r>
      <w:r w:rsidRPr="00CC7F6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Przedszkola Publicznego nr 36 </w:t>
      </w:r>
      <w:r w:rsidRPr="00CC7F6C">
        <w:rPr>
          <w:rFonts w:ascii="Times New Roman" w:hAnsi="Times New Roman" w:cs="Times New Roman"/>
          <w:b/>
          <w:bCs/>
          <w:sz w:val="24"/>
          <w:szCs w:val="24"/>
        </w:rPr>
        <w:t>w Zespole Szkolno-Przedszkolnym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Opolu</w:t>
      </w:r>
      <w:r w:rsidRPr="00CC7F6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stanie zagrożenia epidemicznego dla organizacji zajęć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wychowania przedszkolnego </w:t>
      </w:r>
      <w:r w:rsidRPr="00CC7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obowiązujące od </w:t>
      </w:r>
      <w:r w:rsidRPr="00CC7F6C">
        <w:rPr>
          <w:rFonts w:ascii="Times New Roman" w:hAnsi="Times New Roman" w:cs="Times New Roman"/>
          <w:b/>
          <w:bCs/>
          <w:sz w:val="24"/>
          <w:szCs w:val="24"/>
        </w:rPr>
        <w:t>1września 2020 r.</w:t>
      </w:r>
      <w:r w:rsidRPr="00CC7F6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7198BD5" w14:textId="00116053" w:rsidR="00CC7F6C" w:rsidRDefault="00CC7F6C" w:rsidP="00CC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4493E">
        <w:rPr>
          <w:rFonts w:ascii="Times New Roman" w:hAnsi="Times New Roman" w:cs="Times New Roman"/>
          <w:sz w:val="24"/>
          <w:szCs w:val="24"/>
        </w:rPr>
        <w:t xml:space="preserve">przygotowano na podstawie: </w:t>
      </w:r>
      <w:r w:rsidRPr="00F4493E">
        <w:rPr>
          <w:rFonts w:ascii="Times New Roman" w:hAnsi="Times New Roman" w:cs="Times New Roman"/>
          <w:iCs/>
          <w:sz w:val="24"/>
          <w:szCs w:val="24"/>
        </w:rPr>
        <w:t xml:space="preserve">Wytycznych GIS, MZ i MEN z dnia </w:t>
      </w:r>
      <w:r w:rsidR="001520F9">
        <w:rPr>
          <w:rFonts w:ascii="Times New Roman" w:hAnsi="Times New Roman" w:cs="Times New Roman"/>
          <w:iCs/>
          <w:sz w:val="24"/>
          <w:szCs w:val="24"/>
        </w:rPr>
        <w:t>25</w:t>
      </w:r>
      <w:r w:rsidRPr="00F4493E">
        <w:rPr>
          <w:rFonts w:ascii="Times New Roman" w:hAnsi="Times New Roman" w:cs="Times New Roman"/>
          <w:iCs/>
          <w:sz w:val="24"/>
          <w:szCs w:val="24"/>
        </w:rPr>
        <w:t xml:space="preserve"> sierpnia 2020 r. dla publicznych i niepublicznych szkół i placówek od 1 września 2020 r, </w:t>
      </w:r>
      <w:r w:rsidRPr="00F4493E">
        <w:rPr>
          <w:rFonts w:ascii="Times New Roman" w:hAnsi="Times New Roman" w:cs="Times New Roman"/>
          <w:sz w:val="24"/>
          <w:szCs w:val="24"/>
        </w:rPr>
        <w:t>Rozporządzenia Ministra Edukacji Narodowej z dnia </w:t>
      </w:r>
      <w:r w:rsidR="001520F9">
        <w:rPr>
          <w:rFonts w:ascii="Times New Roman" w:hAnsi="Times New Roman" w:cs="Times New Roman"/>
          <w:sz w:val="24"/>
          <w:szCs w:val="24"/>
        </w:rPr>
        <w:t>12</w:t>
      </w:r>
      <w:r w:rsidRPr="00F4493E">
        <w:rPr>
          <w:rFonts w:ascii="Times New Roman" w:hAnsi="Times New Roman" w:cs="Times New Roman"/>
          <w:sz w:val="24"/>
          <w:szCs w:val="24"/>
        </w:rPr>
        <w:t xml:space="preserve"> sierpnia 2020 r. zmieniającego rozporządzenie w sprawie szczególnych rozwiązań w okresie czasowego ograniczenia funkcjonowania jednostek systemu oświaty w związku z zapobieganiem, przeciwdziałaniem i zwalczaniem COVID-19  (Dz.U. z 2020 poz.1394)</w:t>
      </w:r>
    </w:p>
    <w:p w14:paraId="1C8AC2CD" w14:textId="20CA3F83" w:rsidR="00F4493E" w:rsidRPr="00F4493E" w:rsidRDefault="00F4493E" w:rsidP="00CC7F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F4493E">
        <w:rPr>
          <w:rFonts w:ascii="Times New Roman" w:hAnsi="Times New Roman" w:cs="Times New Roman"/>
          <w:b/>
          <w:bCs/>
          <w:sz w:val="24"/>
          <w:szCs w:val="24"/>
        </w:rPr>
        <w:t>Wytyczne GIS w przedszkolach</w:t>
      </w:r>
    </w:p>
    <w:p w14:paraId="7282D869" w14:textId="75426A76" w:rsidR="00CC7F6C" w:rsidRPr="00CC7F6C" w:rsidRDefault="00880E85" w:rsidP="002D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Jedna grupa dzieci powinna, </w:t>
      </w:r>
      <w:r w:rsidR="00CC7F6C" w:rsidRPr="002D3523">
        <w:rPr>
          <w:rFonts w:ascii="Times New Roman" w:hAnsi="Times New Roman" w:cs="Times New Roman"/>
          <w:b/>
          <w:bCs/>
          <w:sz w:val="24"/>
          <w:szCs w:val="24"/>
        </w:rPr>
        <w:t>w miarę możliwości organizacyjnych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, przebywać w wyznaczonej i stałej </w:t>
      </w:r>
      <w:r w:rsidR="00184387">
        <w:rPr>
          <w:rFonts w:ascii="Times New Roman" w:hAnsi="Times New Roman" w:cs="Times New Roman"/>
          <w:sz w:val="24"/>
          <w:szCs w:val="24"/>
        </w:rPr>
        <w:t>s</w:t>
      </w:r>
      <w:r w:rsidR="00CC7F6C" w:rsidRPr="00CC7F6C">
        <w:rPr>
          <w:rFonts w:ascii="Times New Roman" w:hAnsi="Times New Roman" w:cs="Times New Roman"/>
          <w:sz w:val="24"/>
          <w:szCs w:val="24"/>
        </w:rPr>
        <w:t>ali</w:t>
      </w:r>
      <w:r w:rsidR="00184387">
        <w:rPr>
          <w:rFonts w:ascii="Times New Roman" w:hAnsi="Times New Roman" w:cs="Times New Roman"/>
          <w:sz w:val="24"/>
          <w:szCs w:val="24"/>
        </w:rPr>
        <w:t>: grupa „Motylki”3,4,5-latki – sala górna w budynku przy ul. Prószkowskiej 151, grupa „Słoneczka” 6-latki – sala dolna w budynku przy ul. Prószkowskiej 151, grupa „Żabki” 5,6-latki w budynku przy ul. Wyszomirskiego 19.</w:t>
      </w:r>
    </w:p>
    <w:p w14:paraId="20B52716" w14:textId="18537FAB" w:rsidR="00CC7F6C" w:rsidRPr="00CC7F6C" w:rsidRDefault="00880E85" w:rsidP="0088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7F6C" w:rsidRPr="00CC7F6C">
        <w:rPr>
          <w:rFonts w:ascii="Times New Roman" w:hAnsi="Times New Roman" w:cs="Times New Roman"/>
          <w:sz w:val="24"/>
          <w:szCs w:val="24"/>
        </w:rPr>
        <w:t>Zaleca się, aby do grupy przyporządkowani byli</w:t>
      </w:r>
      <w:r w:rsidR="00CC7F6C" w:rsidRPr="002D3523">
        <w:rPr>
          <w:rFonts w:ascii="Times New Roman" w:hAnsi="Times New Roman" w:cs="Times New Roman"/>
          <w:sz w:val="24"/>
          <w:szCs w:val="24"/>
        </w:rPr>
        <w:t xml:space="preserve">, </w:t>
      </w:r>
      <w:r w:rsidR="00CC7F6C" w:rsidRPr="002D3523">
        <w:rPr>
          <w:rFonts w:ascii="Times New Roman" w:hAnsi="Times New Roman" w:cs="Times New Roman"/>
          <w:b/>
          <w:bCs/>
          <w:sz w:val="24"/>
          <w:szCs w:val="24"/>
          <w:u w:val="single"/>
        </w:rPr>
        <w:t>w miarę możliwości organizacyjnych</w:t>
      </w:r>
      <w:r w:rsidR="00CC7F6C" w:rsidRPr="00CC7F6C">
        <w:rPr>
          <w:rFonts w:ascii="Times New Roman" w:hAnsi="Times New Roman" w:cs="Times New Roman"/>
          <w:sz w:val="24"/>
          <w:szCs w:val="24"/>
        </w:rPr>
        <w:t>, ci sami opiekunowie.</w:t>
      </w:r>
    </w:p>
    <w:p w14:paraId="60A9430B" w14:textId="2931EC0E" w:rsidR="00CC7F6C" w:rsidRPr="00CC7F6C" w:rsidRDefault="00880E85" w:rsidP="002D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7F6C" w:rsidRPr="00CC7F6C">
        <w:rPr>
          <w:rFonts w:ascii="Times New Roman" w:hAnsi="Times New Roman" w:cs="Times New Roman"/>
          <w:sz w:val="24"/>
          <w:szCs w:val="24"/>
        </w:rPr>
        <w:t>W grup</w:t>
      </w:r>
      <w:r w:rsidR="00CC7F6C">
        <w:rPr>
          <w:rFonts w:ascii="Times New Roman" w:hAnsi="Times New Roman" w:cs="Times New Roman"/>
          <w:sz w:val="24"/>
          <w:szCs w:val="24"/>
        </w:rPr>
        <w:t>ach znajdujących się w budynku przy ulicy Prószkowskiej 151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może przebywać maksymalnie 25 dzieci</w:t>
      </w:r>
      <w:r w:rsidR="00431EAD">
        <w:rPr>
          <w:rFonts w:ascii="Times New Roman" w:hAnsi="Times New Roman" w:cs="Times New Roman"/>
          <w:sz w:val="24"/>
          <w:szCs w:val="24"/>
        </w:rPr>
        <w:t xml:space="preserve"> (2 grupy po 25 dzieci)</w:t>
      </w:r>
      <w:r w:rsidR="00CC7F6C">
        <w:rPr>
          <w:rFonts w:ascii="Times New Roman" w:hAnsi="Times New Roman" w:cs="Times New Roman"/>
          <w:sz w:val="24"/>
          <w:szCs w:val="24"/>
        </w:rPr>
        <w:t xml:space="preserve">, a w grupie </w:t>
      </w:r>
      <w:r w:rsidR="00431EAD">
        <w:rPr>
          <w:rFonts w:ascii="Times New Roman" w:hAnsi="Times New Roman" w:cs="Times New Roman"/>
          <w:sz w:val="24"/>
          <w:szCs w:val="24"/>
        </w:rPr>
        <w:t xml:space="preserve">w </w:t>
      </w:r>
      <w:r w:rsidR="00CC7F6C">
        <w:rPr>
          <w:rFonts w:ascii="Times New Roman" w:hAnsi="Times New Roman" w:cs="Times New Roman"/>
          <w:sz w:val="24"/>
          <w:szCs w:val="24"/>
        </w:rPr>
        <w:t>budynku przy ulicy Wyszomirskiego 19 maksymalne 20</w:t>
      </w:r>
      <w:r w:rsidR="00431EAD">
        <w:rPr>
          <w:rFonts w:ascii="Times New Roman" w:hAnsi="Times New Roman" w:cs="Times New Roman"/>
          <w:sz w:val="24"/>
          <w:szCs w:val="24"/>
        </w:rPr>
        <w:t xml:space="preserve"> (1 grupa dwudziestoosobowa)</w:t>
      </w:r>
      <w:r w:rsidR="00CC7F6C">
        <w:rPr>
          <w:rFonts w:ascii="Times New Roman" w:hAnsi="Times New Roman" w:cs="Times New Roman"/>
          <w:sz w:val="24"/>
          <w:szCs w:val="24"/>
        </w:rPr>
        <w:t>.</w:t>
      </w:r>
    </w:p>
    <w:p w14:paraId="7C79954A" w14:textId="4B5B2BBB" w:rsidR="001520F9" w:rsidRPr="001520F9" w:rsidRDefault="00880E85" w:rsidP="001520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20F9" w:rsidRPr="001520F9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="001520F9" w:rsidRPr="001520F9">
        <w:rPr>
          <w:rFonts w:ascii="Times New Roman" w:hAnsi="Times New Roman" w:cs="Times New Roman"/>
          <w:sz w:val="24"/>
          <w:szCs w:val="24"/>
          <w:lang w:val="en-US"/>
        </w:rPr>
        <w:t xml:space="preserve">Powierzchnia każdego pomieszczenia przeznaczonego na zbiorowy pobyt* od 3 do 5 dzieci, w miarę możliwości, powinna wynosić co najmniej 15 m </w:t>
      </w:r>
      <w:r w:rsidR="001520F9" w:rsidRPr="001520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520F9" w:rsidRPr="001520F9">
        <w:rPr>
          <w:rFonts w:ascii="Times New Roman" w:hAnsi="Times New Roman" w:cs="Times New Roman"/>
          <w:sz w:val="24"/>
          <w:szCs w:val="24"/>
          <w:lang w:val="en-US"/>
        </w:rPr>
        <w:t xml:space="preserve">; w przypadku liczby dzieci większej niż 5 powierzchnia pomieszczenia przeznaczonego na zbiorowy pobyt dzieci ulega zwiększeniu na każde kolejne dziecko o co najmniej 2 rn </w:t>
      </w:r>
      <w:r w:rsidR="001520F9" w:rsidRPr="001520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520F9" w:rsidRPr="001520F9">
        <w:rPr>
          <w:rFonts w:ascii="Times New Roman" w:hAnsi="Times New Roman" w:cs="Times New Roman"/>
          <w:sz w:val="24"/>
          <w:szCs w:val="24"/>
          <w:lang w:val="en-US"/>
        </w:rPr>
        <w:t>, jednakże powierzchnia przypadająca na jedno dziecko nie może być mniejsza niż 1,5 m2</w:t>
      </w:r>
      <w:r w:rsidR="001520F9" w:rsidRPr="001520F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44B6523" wp14:editId="6FA94223">
            <wp:extent cx="28575" cy="28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42F3" w14:textId="77777777" w:rsidR="001520F9" w:rsidRPr="001520F9" w:rsidRDefault="001520F9" w:rsidP="001520F9">
      <w:pPr>
        <w:numPr>
          <w:ilvl w:val="0"/>
          <w:numId w:val="19"/>
        </w:numPr>
        <w:rPr>
          <w:rFonts w:ascii="Times New Roman" w:hAnsi="Times New Roman" w:cs="Times New Roman"/>
          <w:i/>
          <w:iCs/>
          <w:lang w:val="en-US"/>
        </w:rPr>
      </w:pPr>
      <w:r w:rsidRPr="001520F9">
        <w:rPr>
          <w:rFonts w:ascii="Times New Roman" w:hAnsi="Times New Roman" w:cs="Times New Roman"/>
          <w:i/>
          <w:iCs/>
          <w:lang w:val="en-US"/>
        </w:rPr>
        <w:t>Do przestrzeni tej nie wlicza się pomieszczenia/ń kuchni, zbiorowego żywienia, pomocniczych (ciągów komunikacji wewnętrznej, pomieszczeń porządkowych, magazynowych, higienicznosanitarnych np. łazienek, ustępów). Nie należy sumować powierzchni sal dla dzieci i przeliczać łącznej jej powierzchni na limit miejsc. Powierzchnię każdej sali wylicza się z uwzględnieniem mebli oraz innych sprzętów w niej się znajdujących.</w:t>
      </w:r>
    </w:p>
    <w:p w14:paraId="71C7E0A0" w14:textId="09F3421C" w:rsidR="00CC7F6C" w:rsidRDefault="00AD5F07" w:rsidP="00CC7F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4493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7F6C" w:rsidRPr="00CC7F6C">
        <w:rPr>
          <w:rFonts w:ascii="Times New Roman" w:hAnsi="Times New Roman" w:cs="Times New Roman"/>
          <w:b/>
          <w:bCs/>
          <w:sz w:val="24"/>
          <w:szCs w:val="24"/>
        </w:rPr>
        <w:t>Organizacja opieki</w:t>
      </w:r>
      <w:r w:rsidR="00CC7F6C">
        <w:rPr>
          <w:rFonts w:ascii="Times New Roman" w:hAnsi="Times New Roman" w:cs="Times New Roman"/>
          <w:b/>
          <w:bCs/>
          <w:sz w:val="24"/>
          <w:szCs w:val="24"/>
        </w:rPr>
        <w:t xml:space="preserve"> w Przedszkolu Publicznym nr 36 w Zespole Szkolno-Przedszkolnym Nr 1 w Opolu</w:t>
      </w:r>
    </w:p>
    <w:p w14:paraId="4390321C" w14:textId="273DFEDA" w:rsidR="00AD5F07" w:rsidRPr="00AD5F07" w:rsidRDefault="00AD5F07" w:rsidP="00AD5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D5F07">
        <w:rPr>
          <w:rFonts w:ascii="Times New Roman" w:hAnsi="Times New Roman" w:cs="Times New Roman"/>
          <w:sz w:val="24"/>
          <w:szCs w:val="24"/>
        </w:rPr>
        <w:t>Do przedszkola może uczęszczać dziecko bez objawów chorobowych sugerujących infekcję dróg oddechowych oraz gdy domownicy nie przebywają na kwarantannie lub w izolacji w warunkach domowych.</w:t>
      </w:r>
    </w:p>
    <w:p w14:paraId="47A93CF1" w14:textId="0FFB320C" w:rsidR="00AD5F07" w:rsidRPr="00AD5F07" w:rsidRDefault="00AD5F07" w:rsidP="001843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F07">
        <w:rPr>
          <w:rFonts w:ascii="Times New Roman" w:hAnsi="Times New Roman" w:cs="Times New Roman"/>
          <w:sz w:val="24"/>
          <w:szCs w:val="24"/>
        </w:rPr>
        <w:t xml:space="preserve">Rodzic ma obowiązek poinformować przedszkole o wystąpieniu zachorowania w rodzinie i przechodzonej kwarantannie, dotyczy to również nauczycieli i pracowników </w:t>
      </w:r>
      <w:r w:rsidR="00431EAD">
        <w:rPr>
          <w:rFonts w:ascii="Times New Roman" w:hAnsi="Times New Roman" w:cs="Times New Roman"/>
          <w:sz w:val="24"/>
          <w:szCs w:val="24"/>
        </w:rPr>
        <w:t xml:space="preserve">nie </w:t>
      </w:r>
      <w:r w:rsidRPr="00AD5F07">
        <w:rPr>
          <w:rFonts w:ascii="Times New Roman" w:hAnsi="Times New Roman" w:cs="Times New Roman"/>
          <w:sz w:val="24"/>
          <w:szCs w:val="24"/>
        </w:rPr>
        <w:t>dydaktycznych.</w:t>
      </w:r>
    </w:p>
    <w:p w14:paraId="767077C0" w14:textId="60FC01EC" w:rsidR="00AD5F07" w:rsidRPr="00AD5F07" w:rsidRDefault="00AD5F07" w:rsidP="00F271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D5F07">
        <w:rPr>
          <w:rFonts w:ascii="Times New Roman" w:hAnsi="Times New Roman" w:cs="Times New Roman"/>
          <w:sz w:val="24"/>
          <w:szCs w:val="24"/>
        </w:rPr>
        <w:t xml:space="preserve">Pracownik przedszkola sprawdza temperaturę każdego dziecka termometrem bezdotykowym zarówno po przyprowadzeniu dziecka do placówki przez rodzica/opiekuna, oraz w przypadku zauważenia niepokojących objawów. </w:t>
      </w:r>
    </w:p>
    <w:p w14:paraId="53AEEC92" w14:textId="145DE40B" w:rsidR="00AD5F07" w:rsidRPr="00AD5F07" w:rsidRDefault="00F27122" w:rsidP="00F27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27122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AD5F07" w:rsidRPr="00AD5F07">
        <w:rPr>
          <w:rFonts w:ascii="Times New Roman" w:hAnsi="Times New Roman" w:cs="Times New Roman"/>
          <w:sz w:val="24"/>
          <w:szCs w:val="24"/>
        </w:rPr>
        <w:t xml:space="preserve">organizuje zajęcia </w:t>
      </w:r>
      <w:r w:rsidRPr="00F27122">
        <w:rPr>
          <w:rFonts w:ascii="Times New Roman" w:hAnsi="Times New Roman" w:cs="Times New Roman"/>
          <w:sz w:val="24"/>
          <w:szCs w:val="24"/>
        </w:rPr>
        <w:t xml:space="preserve">opiekuńcze, wychowawcze i dydaktyczne </w:t>
      </w:r>
      <w:r w:rsidR="00AD5F07" w:rsidRPr="00AD5F07">
        <w:rPr>
          <w:rFonts w:ascii="Times New Roman" w:hAnsi="Times New Roman" w:cs="Times New Roman"/>
          <w:sz w:val="24"/>
          <w:szCs w:val="24"/>
        </w:rPr>
        <w:t xml:space="preserve">dla </w:t>
      </w:r>
      <w:r w:rsidRPr="00F27122">
        <w:rPr>
          <w:rFonts w:ascii="Times New Roman" w:hAnsi="Times New Roman" w:cs="Times New Roman"/>
          <w:sz w:val="24"/>
          <w:szCs w:val="24"/>
        </w:rPr>
        <w:t xml:space="preserve">dzieci </w:t>
      </w:r>
      <w:r w:rsidR="00AD5F07" w:rsidRPr="00AD5F07">
        <w:rPr>
          <w:rFonts w:ascii="Times New Roman" w:hAnsi="Times New Roman" w:cs="Times New Roman"/>
          <w:sz w:val="24"/>
          <w:szCs w:val="24"/>
        </w:rPr>
        <w:t>w sposób umożliwiający zachowanie dystansu między osobami przebywającymi na terenie</w:t>
      </w:r>
      <w:r>
        <w:rPr>
          <w:rFonts w:ascii="Times New Roman" w:hAnsi="Times New Roman" w:cs="Times New Roman"/>
          <w:sz w:val="24"/>
          <w:szCs w:val="24"/>
        </w:rPr>
        <w:t xml:space="preserve"> placówki</w:t>
      </w:r>
      <w:r w:rsidR="00AD5F07" w:rsidRPr="00AD5F07">
        <w:rPr>
          <w:rFonts w:ascii="Times New Roman" w:hAnsi="Times New Roman" w:cs="Times New Roman"/>
          <w:sz w:val="24"/>
          <w:szCs w:val="24"/>
        </w:rPr>
        <w:t>, szczególnie w miejscach wspólnych (korytarz,</w:t>
      </w:r>
      <w:r>
        <w:rPr>
          <w:rFonts w:ascii="Times New Roman" w:hAnsi="Times New Roman" w:cs="Times New Roman"/>
          <w:sz w:val="24"/>
          <w:szCs w:val="24"/>
        </w:rPr>
        <w:t xml:space="preserve"> szatnia,</w:t>
      </w:r>
      <w:r w:rsidR="00AD5F07" w:rsidRPr="00AD5F07">
        <w:rPr>
          <w:rFonts w:ascii="Times New Roman" w:hAnsi="Times New Roman" w:cs="Times New Roman"/>
          <w:sz w:val="24"/>
          <w:szCs w:val="24"/>
        </w:rPr>
        <w:t xml:space="preserve"> schody, toalety</w:t>
      </w:r>
      <w:r>
        <w:rPr>
          <w:rFonts w:ascii="Times New Roman" w:hAnsi="Times New Roman" w:cs="Times New Roman"/>
          <w:sz w:val="24"/>
          <w:szCs w:val="24"/>
        </w:rPr>
        <w:t>, plac zabaw</w:t>
      </w:r>
      <w:r w:rsidR="00AD5F07" w:rsidRPr="00AD5F07">
        <w:rPr>
          <w:rFonts w:ascii="Times New Roman" w:hAnsi="Times New Roman" w:cs="Times New Roman"/>
          <w:sz w:val="24"/>
          <w:szCs w:val="24"/>
        </w:rPr>
        <w:t xml:space="preserve">) poprzez ograniczenie gromadzenia się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AD5F07" w:rsidRPr="00AD5F07">
        <w:rPr>
          <w:rFonts w:ascii="Times New Roman" w:hAnsi="Times New Roman" w:cs="Times New Roman"/>
          <w:sz w:val="24"/>
          <w:szCs w:val="24"/>
        </w:rPr>
        <w:t xml:space="preserve">wynikające ze specyfiki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AD5F07" w:rsidRPr="00AD5F07">
        <w:rPr>
          <w:rFonts w:ascii="Times New Roman" w:hAnsi="Times New Roman" w:cs="Times New Roman"/>
          <w:sz w:val="24"/>
          <w:szCs w:val="24"/>
        </w:rPr>
        <w:t>(liczebność</w:t>
      </w:r>
      <w:r>
        <w:rPr>
          <w:rFonts w:ascii="Times New Roman" w:hAnsi="Times New Roman" w:cs="Times New Roman"/>
          <w:sz w:val="24"/>
          <w:szCs w:val="24"/>
        </w:rPr>
        <w:t xml:space="preserve"> przedszkolaków, </w:t>
      </w:r>
      <w:r w:rsidR="00AD5F07" w:rsidRPr="00AD5F07">
        <w:rPr>
          <w:rFonts w:ascii="Times New Roman" w:hAnsi="Times New Roman" w:cs="Times New Roman"/>
          <w:sz w:val="24"/>
          <w:szCs w:val="24"/>
        </w:rPr>
        <w:t>rozkład architektoniczny).</w:t>
      </w:r>
    </w:p>
    <w:p w14:paraId="78B68590" w14:textId="04B67A6D" w:rsidR="00AD5F07" w:rsidRPr="00431EAD" w:rsidRDefault="00431EAD" w:rsidP="00431EAD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Przedszkole Publiczne nr 36 w Zespole Szkolno-Przedszkolnym Nr 1 </w:t>
      </w:r>
      <w:r w:rsidR="00AD5F07" w:rsidRPr="00431EAD">
        <w:rPr>
          <w:rFonts w:ascii="Times New Roman" w:hAnsi="Times New Roman" w:cs="Times New Roman"/>
          <w:sz w:val="24"/>
          <w:szCs w:val="24"/>
        </w:rPr>
        <w:t xml:space="preserve"> w Opolu w stanie zagrożenia epidemicznego funkcjonuje od godz. 6.30 do</w:t>
      </w:r>
      <w:r>
        <w:rPr>
          <w:rFonts w:ascii="Times New Roman" w:hAnsi="Times New Roman" w:cs="Times New Roman"/>
          <w:sz w:val="24"/>
          <w:szCs w:val="24"/>
        </w:rPr>
        <w:t xml:space="preserve"> 16.30</w:t>
      </w:r>
      <w:r w:rsidR="00AD5F07" w:rsidRPr="00431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AD5F07" w:rsidRPr="00431EAD">
        <w:rPr>
          <w:rFonts w:ascii="Times New Roman" w:hAnsi="Times New Roman" w:cs="Times New Roman"/>
          <w:sz w:val="24"/>
          <w:szCs w:val="24"/>
        </w:rPr>
        <w:t xml:space="preserve">organizuje zajęcia </w:t>
      </w:r>
      <w:r>
        <w:rPr>
          <w:rFonts w:ascii="Times New Roman" w:hAnsi="Times New Roman" w:cs="Times New Roman"/>
          <w:sz w:val="24"/>
          <w:szCs w:val="24"/>
        </w:rPr>
        <w:t xml:space="preserve">opiekuńcze, wychowawcze, dydaktyczne </w:t>
      </w:r>
      <w:r w:rsidR="00AD5F07" w:rsidRPr="00431EAD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="00AD5F07" w:rsidRPr="00431EAD">
        <w:rPr>
          <w:rFonts w:ascii="Times New Roman" w:hAnsi="Times New Roman" w:cs="Times New Roman"/>
          <w:sz w:val="24"/>
          <w:szCs w:val="24"/>
        </w:rPr>
        <w:t>, godziny zajęć  wynikają z możliwości organizacyjnych</w:t>
      </w:r>
      <w:r>
        <w:rPr>
          <w:rFonts w:ascii="Times New Roman" w:hAnsi="Times New Roman" w:cs="Times New Roman"/>
          <w:sz w:val="24"/>
          <w:szCs w:val="24"/>
        </w:rPr>
        <w:t xml:space="preserve"> placówki</w:t>
      </w:r>
      <w:r w:rsidR="00AD5F07" w:rsidRPr="00431E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B30DD2" w14:textId="3DCADD19" w:rsidR="00AD5F07" w:rsidRPr="00CC7F6C" w:rsidRDefault="00431EAD" w:rsidP="001719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D5F07" w:rsidRPr="00431EAD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AD5F07" w:rsidRPr="00431EAD">
        <w:rPr>
          <w:rFonts w:ascii="Times New Roman" w:hAnsi="Times New Roman" w:cs="Times New Roman"/>
          <w:sz w:val="24"/>
          <w:szCs w:val="24"/>
        </w:rPr>
        <w:t xml:space="preserve">nie przebywają osoby z zewnątrz, niebędące pracownikami </w:t>
      </w:r>
      <w:r>
        <w:rPr>
          <w:rFonts w:ascii="Times New Roman" w:hAnsi="Times New Roman" w:cs="Times New Roman"/>
          <w:sz w:val="24"/>
          <w:szCs w:val="24"/>
        </w:rPr>
        <w:t>Zespołu Szkolno-Przedszkolnego Nr 1 w Opolu</w:t>
      </w:r>
      <w:r w:rsidR="001719A5">
        <w:rPr>
          <w:rFonts w:ascii="Times New Roman" w:hAnsi="Times New Roman" w:cs="Times New Roman"/>
          <w:sz w:val="24"/>
          <w:szCs w:val="24"/>
        </w:rPr>
        <w:t>.</w:t>
      </w:r>
    </w:p>
    <w:p w14:paraId="1C014008" w14:textId="3CA34FE3" w:rsidR="00CC7F6C" w:rsidRPr="00CC7F6C" w:rsidRDefault="00431EAD" w:rsidP="0043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C7F6C" w:rsidRPr="00CC7F6C">
        <w:rPr>
          <w:rFonts w:ascii="Times New Roman" w:hAnsi="Times New Roman" w:cs="Times New Roman"/>
          <w:sz w:val="24"/>
          <w:szCs w:val="24"/>
        </w:rPr>
        <w:t>W sali, w której przebywa grupa należy usunąć przedmioty i sprzęty, których nie można skutecznie uprać lub dezynfekować (np. pluszowe zabawki</w:t>
      </w:r>
      <w:r>
        <w:rPr>
          <w:rFonts w:ascii="Times New Roman" w:hAnsi="Times New Roman" w:cs="Times New Roman"/>
          <w:sz w:val="24"/>
          <w:szCs w:val="24"/>
        </w:rPr>
        <w:t>, dywany, wykładziny</w:t>
      </w:r>
      <w:r w:rsidR="00CC7F6C" w:rsidRPr="00CC7F6C">
        <w:rPr>
          <w:rFonts w:ascii="Times New Roman" w:hAnsi="Times New Roman" w:cs="Times New Roman"/>
          <w:sz w:val="24"/>
          <w:szCs w:val="24"/>
        </w:rPr>
        <w:t>). Jeżeli do zajęć wykorzystywane są przybory sportowe (piłki, skakanki, obręcze itp.) należy je dokładnie myć, czyścić lub dezynfekować</w:t>
      </w:r>
      <w:r>
        <w:rPr>
          <w:rFonts w:ascii="Times New Roman" w:hAnsi="Times New Roman" w:cs="Times New Roman"/>
          <w:sz w:val="24"/>
          <w:szCs w:val="24"/>
        </w:rPr>
        <w:t xml:space="preserve"> po każdych zajęciach. Dzieci nie powinny wymieniać się sprzętem bez wcześniejszej jego dezynfekcji. </w:t>
      </w:r>
    </w:p>
    <w:p w14:paraId="77022794" w14:textId="5BDEC8A1" w:rsidR="00CC7F6C" w:rsidRPr="00CC7F6C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Dziecko nie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zabierać ze sobą do placówki i z placówki </w:t>
      </w:r>
      <w:r w:rsidR="002D3523">
        <w:rPr>
          <w:rFonts w:ascii="Times New Roman" w:hAnsi="Times New Roman" w:cs="Times New Roman"/>
          <w:sz w:val="24"/>
          <w:szCs w:val="24"/>
        </w:rPr>
        <w:t xml:space="preserve">żadnych 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przedmiotów lub zabawek. </w:t>
      </w:r>
    </w:p>
    <w:p w14:paraId="28B54D35" w14:textId="1FCF8EF6" w:rsidR="00CC7F6C" w:rsidRPr="00CC7F6C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</w:t>
      </w:r>
      <w:r w:rsidR="002D3523">
        <w:rPr>
          <w:rFonts w:ascii="Times New Roman" w:hAnsi="Times New Roman" w:cs="Times New Roman"/>
          <w:sz w:val="24"/>
          <w:szCs w:val="24"/>
        </w:rPr>
        <w:t>S</w:t>
      </w:r>
      <w:r w:rsidR="00CC7F6C" w:rsidRPr="00CC7F6C">
        <w:rPr>
          <w:rFonts w:ascii="Times New Roman" w:hAnsi="Times New Roman" w:cs="Times New Roman"/>
          <w:sz w:val="24"/>
          <w:szCs w:val="24"/>
        </w:rPr>
        <w:t>ale</w:t>
      </w:r>
      <w:r w:rsidR="002D3523">
        <w:rPr>
          <w:rFonts w:ascii="Times New Roman" w:hAnsi="Times New Roman" w:cs="Times New Roman"/>
          <w:sz w:val="24"/>
          <w:szCs w:val="24"/>
        </w:rPr>
        <w:t xml:space="preserve"> będą wietrzone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co najmniej raz na godzinę, w czasie przerwy, a w razie potrzeby także w czasie zajęć.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23">
        <w:rPr>
          <w:rFonts w:ascii="Times New Roman" w:hAnsi="Times New Roman" w:cs="Times New Roman"/>
          <w:sz w:val="24"/>
          <w:szCs w:val="24"/>
        </w:rPr>
        <w:t>Oczyszczanie powietrza będzie odbywało się również poprzez oczyszczacze powietrza.</w:t>
      </w:r>
    </w:p>
    <w:p w14:paraId="4E5FA838" w14:textId="663B3732" w:rsidR="00CC7F6C" w:rsidRPr="00CC7F6C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C7F6C" w:rsidRPr="00CC7F6C">
        <w:rPr>
          <w:rFonts w:ascii="Times New Roman" w:hAnsi="Times New Roman" w:cs="Times New Roman"/>
          <w:sz w:val="24"/>
          <w:szCs w:val="24"/>
        </w:rPr>
        <w:t>W miarę możliwości organizacyjnych należy zapewnić taką organizację pracy, która uniemożliwi stykanie się ze sobą poszczególnych grup dzieci</w:t>
      </w:r>
      <w:r w:rsidR="002D3523">
        <w:rPr>
          <w:rFonts w:ascii="Times New Roman" w:hAnsi="Times New Roman" w:cs="Times New Roman"/>
          <w:sz w:val="24"/>
          <w:szCs w:val="24"/>
        </w:rPr>
        <w:t>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</w:t>
      </w:r>
      <w:r w:rsidR="002D3523">
        <w:rPr>
          <w:rFonts w:ascii="Times New Roman" w:hAnsi="Times New Roman" w:cs="Times New Roman"/>
          <w:sz w:val="24"/>
          <w:szCs w:val="24"/>
        </w:rPr>
        <w:t>Sala, w której będą gromadzić się dzieci przed rozpoczęciem podstawy programowej będzie podzielona na sektory, w taki sposób, żeby dzieci  z poszczególnych grup nie mieszały się.</w:t>
      </w:r>
    </w:p>
    <w:p w14:paraId="46C54E80" w14:textId="69A13516" w:rsidR="00CC7F6C" w:rsidRPr="00CC7F6C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C7F6C" w:rsidRPr="00CC7F6C">
        <w:rPr>
          <w:rFonts w:ascii="Times New Roman" w:hAnsi="Times New Roman" w:cs="Times New Roman"/>
          <w:sz w:val="24"/>
          <w:szCs w:val="24"/>
        </w:rPr>
        <w:t>Opiekunowie powinni zachowywać dystans społeczny między sobą, w każdej przestrzeni podmiotu, wynoszący min</w:t>
      </w:r>
      <w:r w:rsidR="00184387">
        <w:rPr>
          <w:rFonts w:ascii="Times New Roman" w:hAnsi="Times New Roman" w:cs="Times New Roman"/>
          <w:sz w:val="24"/>
          <w:szCs w:val="24"/>
        </w:rPr>
        <w:t>imum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1,5 m.</w:t>
      </w:r>
    </w:p>
    <w:p w14:paraId="1A615C65" w14:textId="596749F9" w:rsidR="00CC7F6C" w:rsidRPr="00CC7F6C" w:rsidRDefault="001719A5" w:rsidP="0017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C7F6C" w:rsidRPr="00CC7F6C">
        <w:rPr>
          <w:rFonts w:ascii="Times New Roman" w:hAnsi="Times New Roman" w:cs="Times New Roman"/>
          <w:sz w:val="24"/>
          <w:szCs w:val="24"/>
        </w:rPr>
        <w:t>Personel kuchenny nie powinien kontaktować się z dziećmi oraz personelem opiekującym się dziećmi.</w:t>
      </w:r>
    </w:p>
    <w:p w14:paraId="242244A4" w14:textId="48345D9A" w:rsidR="00CC7F6C" w:rsidRPr="00CC7F6C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C7F6C" w:rsidRPr="00CC7F6C">
        <w:rPr>
          <w:rFonts w:ascii="Times New Roman" w:hAnsi="Times New Roman" w:cs="Times New Roman"/>
          <w:sz w:val="24"/>
          <w:szCs w:val="24"/>
        </w:rPr>
        <w:t>Rodzice i opiekunowie przyprowadzający</w:t>
      </w:r>
      <w:r w:rsidR="002D3523">
        <w:rPr>
          <w:rFonts w:ascii="Times New Roman" w:hAnsi="Times New Roman" w:cs="Times New Roman"/>
          <w:sz w:val="24"/>
          <w:szCs w:val="24"/>
        </w:rPr>
        <w:t xml:space="preserve"> i 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odbierający dzieci do/z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mają </w:t>
      </w:r>
      <w:r w:rsidR="00FD70B8">
        <w:rPr>
          <w:rFonts w:ascii="Times New Roman" w:hAnsi="Times New Roman" w:cs="Times New Roman"/>
          <w:sz w:val="24"/>
          <w:szCs w:val="24"/>
        </w:rPr>
        <w:t xml:space="preserve">obowiązek 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zachować dystans społeczny w odniesieniu do pracowników </w:t>
      </w:r>
      <w:r>
        <w:rPr>
          <w:rFonts w:ascii="Times New Roman" w:hAnsi="Times New Roman" w:cs="Times New Roman"/>
          <w:sz w:val="24"/>
          <w:szCs w:val="24"/>
        </w:rPr>
        <w:t xml:space="preserve">placówki </w:t>
      </w:r>
      <w:r w:rsidR="00CC7F6C" w:rsidRPr="00CC7F6C">
        <w:rPr>
          <w:rFonts w:ascii="Times New Roman" w:hAnsi="Times New Roman" w:cs="Times New Roman"/>
          <w:sz w:val="24"/>
          <w:szCs w:val="24"/>
        </w:rPr>
        <w:t>jak i innych dzieci i ich rodziców wynoszący min. 2 m.</w:t>
      </w:r>
    </w:p>
    <w:p w14:paraId="09F82583" w14:textId="6C859BBD" w:rsidR="00FD70B8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CC7F6C" w:rsidRPr="00CC7F6C">
        <w:rPr>
          <w:rFonts w:ascii="Times New Roman" w:hAnsi="Times New Roman" w:cs="Times New Roman"/>
          <w:sz w:val="24"/>
          <w:szCs w:val="24"/>
        </w:rPr>
        <w:t>mogą wchodzić z dziećmi do przestrzeni wspólnej</w:t>
      </w:r>
      <w:r>
        <w:rPr>
          <w:rFonts w:ascii="Times New Roman" w:hAnsi="Times New Roman" w:cs="Times New Roman"/>
          <w:sz w:val="24"/>
          <w:szCs w:val="24"/>
        </w:rPr>
        <w:t xml:space="preserve"> przedszkola.</w:t>
      </w:r>
      <w:r w:rsidR="00FD70B8">
        <w:rPr>
          <w:rFonts w:ascii="Times New Roman" w:hAnsi="Times New Roman" w:cs="Times New Roman"/>
          <w:sz w:val="24"/>
          <w:szCs w:val="24"/>
        </w:rPr>
        <w:t xml:space="preserve"> Dziecko od rodzica/opiekuna odbiera wyznaczony dyżurny pracownik z wyznaczonej przez przedszkole przestrzeni: w budynku przy ul. Prószkowskiej 151 – przedsionek, w budynku przy l. Wyszomirskiego 19 – </w:t>
      </w:r>
      <w:r w:rsidR="008C6480">
        <w:rPr>
          <w:rFonts w:ascii="Times New Roman" w:hAnsi="Times New Roman" w:cs="Times New Roman"/>
          <w:sz w:val="24"/>
          <w:szCs w:val="24"/>
        </w:rPr>
        <w:t>„ganek” – przed wejściowymi drzwiami.</w:t>
      </w:r>
    </w:p>
    <w:p w14:paraId="51B01906" w14:textId="69B7111F" w:rsidR="00CC7F6C" w:rsidRPr="00E66111" w:rsidRDefault="00FD70B8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1719A5">
        <w:rPr>
          <w:rFonts w:ascii="Times New Roman" w:hAnsi="Times New Roman" w:cs="Times New Roman"/>
          <w:sz w:val="24"/>
          <w:szCs w:val="24"/>
        </w:rPr>
        <w:t xml:space="preserve"> </w:t>
      </w:r>
      <w:r w:rsidR="00E66111" w:rsidRPr="00E66111">
        <w:rPr>
          <w:rFonts w:ascii="Times New Roman" w:hAnsi="Times New Roman" w:cs="Times New Roman"/>
          <w:b/>
          <w:bCs/>
          <w:sz w:val="24"/>
          <w:szCs w:val="24"/>
          <w:u w:val="single"/>
        </w:rPr>
        <w:t>W miarę możliwości organizacyjnej przedszkola</w:t>
      </w:r>
      <w:r w:rsidR="00E66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66111">
        <w:rPr>
          <w:rFonts w:ascii="Times New Roman" w:hAnsi="Times New Roman" w:cs="Times New Roman"/>
          <w:sz w:val="24"/>
          <w:szCs w:val="24"/>
        </w:rPr>
        <w:t>w szczególnych sytuacjach (np. dzieci nowo przyjęte  - 3-latki, dzieci z orzeczeniem o potrzebie kształcenia specjalnego, wymagające pomocy) dyrektor/wicedyrektor Zespołu może wyrazić zgodę na wejście rodzic/opiekuna do przestrzeni wspólnej placówki z zachowaniem zasady 1 rodzic z dzieckiem/dziećmi w odstępie od kolejnego rodzica/opiekuna z dzieckiem/dziećmi 2 metry, przy zachowaniu wszelkich środków ostrożności (maseczka zakrywająca nos i usta oraz rękawiczki).</w:t>
      </w:r>
    </w:p>
    <w:p w14:paraId="0BFC7A9A" w14:textId="46133F77" w:rsidR="00CC7F6C" w:rsidRPr="00CC7F6C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6111">
        <w:rPr>
          <w:rFonts w:ascii="Times New Roman" w:hAnsi="Times New Roman" w:cs="Times New Roman"/>
          <w:sz w:val="24"/>
          <w:szCs w:val="24"/>
        </w:rPr>
        <w:t>6</w:t>
      </w:r>
      <w:r w:rsidR="00CD276D">
        <w:rPr>
          <w:rFonts w:ascii="Times New Roman" w:hAnsi="Times New Roman" w:cs="Times New Roman"/>
          <w:sz w:val="24"/>
          <w:szCs w:val="24"/>
        </w:rPr>
        <w:t>.</w:t>
      </w:r>
      <w:r w:rsidR="00E66111">
        <w:rPr>
          <w:rFonts w:ascii="Times New Roman" w:hAnsi="Times New Roman" w:cs="Times New Roman"/>
          <w:sz w:val="24"/>
          <w:szCs w:val="24"/>
        </w:rPr>
        <w:t>Rodzic/opiekun dziecka w celu szybkiej komunikacji z przedszkolem (w sytuacjach nagłych, chorobowych</w:t>
      </w:r>
      <w:r w:rsidR="000D6408">
        <w:rPr>
          <w:rFonts w:ascii="Times New Roman" w:hAnsi="Times New Roman" w:cs="Times New Roman"/>
          <w:sz w:val="24"/>
          <w:szCs w:val="24"/>
        </w:rPr>
        <w:t xml:space="preserve">) jest zobowiązany do podania numerów kontaktowych. </w:t>
      </w:r>
    </w:p>
    <w:p w14:paraId="6FF82050" w14:textId="3CBDA602" w:rsidR="00CC7F6C" w:rsidRPr="00CC7F6C" w:rsidRDefault="001719A5" w:rsidP="00CD2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4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F6C" w:rsidRPr="00CC7F6C">
        <w:rPr>
          <w:rFonts w:ascii="Times New Roman" w:hAnsi="Times New Roman" w:cs="Times New Roman"/>
          <w:sz w:val="24"/>
          <w:szCs w:val="24"/>
        </w:rPr>
        <w:t>Rekomenduje się zakup termometru, najlepiej bezdotykowego (minimum 1 termometr na podmiot) – dezynfekcja po użyciu w danej grupie. W przypadku posiadania innych termometrów, niż termometr bezdotykowy, konieczność jego dezynfekcji po każdym użyciu.</w:t>
      </w:r>
    </w:p>
    <w:p w14:paraId="1CFC8A03" w14:textId="6F9E4062" w:rsidR="00CC7F6C" w:rsidRPr="00CC7F6C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4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F6C" w:rsidRPr="00CC7F6C">
        <w:rPr>
          <w:rFonts w:ascii="Times New Roman" w:hAnsi="Times New Roman" w:cs="Times New Roman"/>
          <w:sz w:val="24"/>
          <w:szCs w:val="24"/>
        </w:rPr>
        <w:t>Należy uzyskać zgodę rodziców/opiekunów na pomiar temperatury ciała dziecka jeśli zaistnieje taka konieczność, w przypadku wystąpienia niepokojących objawów chorobowych.</w:t>
      </w:r>
    </w:p>
    <w:p w14:paraId="1F474CC4" w14:textId="73FE0672" w:rsidR="00CC7F6C" w:rsidRPr="00CD276D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4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F6C" w:rsidRPr="00CD276D">
        <w:rPr>
          <w:rFonts w:ascii="Times New Roman" w:hAnsi="Times New Roman" w:cs="Times New Roman"/>
          <w:sz w:val="24"/>
          <w:szCs w:val="24"/>
        </w:rPr>
        <w:t>Jeśli dziecko manifestuje, przejawia niepokojące objawy choroby należy odizolować je w odrębnym pomieszczeniu lub wyznaczonym miejscu z zapewnieniem minimum 2 m odległości od innych osób i niezwłocznie powiadomić rodziców/opiekunów w celu pilnego odebrania dziecka z podmiotu</w:t>
      </w:r>
      <w:r w:rsidR="00184387">
        <w:rPr>
          <w:rFonts w:ascii="Times New Roman" w:hAnsi="Times New Roman" w:cs="Times New Roman"/>
          <w:sz w:val="24"/>
          <w:szCs w:val="24"/>
        </w:rPr>
        <w:t>. W budynku przy ul. Prószkowskiej</w:t>
      </w:r>
      <w:r w:rsidR="00863D26">
        <w:rPr>
          <w:rFonts w:ascii="Times New Roman" w:hAnsi="Times New Roman" w:cs="Times New Roman"/>
          <w:sz w:val="24"/>
          <w:szCs w:val="24"/>
        </w:rPr>
        <w:t xml:space="preserve"> 151</w:t>
      </w:r>
      <w:r w:rsidR="00184387">
        <w:rPr>
          <w:rFonts w:ascii="Times New Roman" w:hAnsi="Times New Roman" w:cs="Times New Roman"/>
          <w:sz w:val="24"/>
          <w:szCs w:val="24"/>
        </w:rPr>
        <w:t xml:space="preserve"> wyznaczone do izolatorium jest miejsce w korytarzu</w:t>
      </w:r>
      <w:r w:rsidR="00863D26">
        <w:rPr>
          <w:rFonts w:ascii="Times New Roman" w:hAnsi="Times New Roman" w:cs="Times New Roman"/>
          <w:sz w:val="24"/>
          <w:szCs w:val="24"/>
        </w:rPr>
        <w:t xml:space="preserve"> górnym. W budynku przy ul. Wyszomirskiego 19 wyznaczone do izolatorium jest miejsce w szatni.</w:t>
      </w:r>
    </w:p>
    <w:p w14:paraId="0D58AD1C" w14:textId="19589EE6" w:rsidR="00CC7F6C" w:rsidRPr="00CC7F6C" w:rsidRDefault="000D6408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719A5">
        <w:rPr>
          <w:rFonts w:ascii="Times New Roman" w:hAnsi="Times New Roman" w:cs="Times New Roman"/>
          <w:sz w:val="24"/>
          <w:szCs w:val="24"/>
        </w:rPr>
        <w:t>.</w:t>
      </w:r>
      <w:r w:rsidR="00CC7F6C" w:rsidRPr="00CC7F6C">
        <w:rPr>
          <w:rFonts w:ascii="Times New Roman" w:hAnsi="Times New Roman" w:cs="Times New Roman"/>
          <w:sz w:val="24"/>
          <w:szCs w:val="24"/>
        </w:rPr>
        <w:t>Zaleca się korzystanie przez dzieci z pobytu na świeżym powietrzu, przy zachowaniu wymaganej odległości od osób trzecich – optymalnie na terenie</w:t>
      </w:r>
      <w:r w:rsidR="001719A5">
        <w:rPr>
          <w:rFonts w:ascii="Times New Roman" w:hAnsi="Times New Roman" w:cs="Times New Roman"/>
          <w:sz w:val="24"/>
          <w:szCs w:val="24"/>
        </w:rPr>
        <w:t xml:space="preserve"> Zespołu Szkolno-Przedszkolnego</w:t>
      </w:r>
      <w:r w:rsidR="00CC7F6C" w:rsidRPr="00CC7F6C">
        <w:rPr>
          <w:rFonts w:ascii="Times New Roman" w:hAnsi="Times New Roman" w:cs="Times New Roman"/>
          <w:sz w:val="24"/>
          <w:szCs w:val="24"/>
        </w:rPr>
        <w:t>, a gdy nie ma takiej możliwości, wyjście na pobliskie tereny rekreacyjne.</w:t>
      </w:r>
    </w:p>
    <w:p w14:paraId="1DF5BD9A" w14:textId="1A80A5F8" w:rsidR="00CC7F6C" w:rsidRPr="00CC7F6C" w:rsidRDefault="001719A5" w:rsidP="0017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W przypadku korzystania przez grupę z placu zabaw poza terenem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CC7F6C" w:rsidRPr="00CC7F6C">
        <w:rPr>
          <w:rFonts w:ascii="Times New Roman" w:hAnsi="Times New Roman" w:cs="Times New Roman"/>
          <w:sz w:val="24"/>
          <w:szCs w:val="24"/>
        </w:rPr>
        <w:t>zaleca się korzystanie z niego przez dzieci z jednej grupy, po uprzednim czyszczeniu z użyciem detergentu lub dezynfekowanie sprzętów/ przedmiotów, do których dzieci będą miały dostęp.</w:t>
      </w:r>
    </w:p>
    <w:p w14:paraId="777779C9" w14:textId="6DE352DB" w:rsidR="00CC7F6C" w:rsidRPr="00CC7F6C" w:rsidRDefault="0061340F" w:rsidP="00613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CC7F6C" w:rsidRPr="00CC7F6C">
        <w:rPr>
          <w:rFonts w:ascii="Times New Roman" w:hAnsi="Times New Roman" w:cs="Times New Roman"/>
          <w:sz w:val="24"/>
          <w:szCs w:val="24"/>
        </w:rPr>
        <w:t>Sprzęt na placu zabaw lub boisku, należącym do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="00CC7F6C" w:rsidRPr="00CC7F6C">
        <w:rPr>
          <w:rFonts w:ascii="Times New Roman" w:hAnsi="Times New Roman" w:cs="Times New Roman"/>
          <w:sz w:val="24"/>
          <w:szCs w:val="24"/>
        </w:rPr>
        <w:t>, powinien być regularnie czyszczony z użyciem detergentu lub dezynfekowany, jeśli nie ma takiej możliwości należy zabezpieczyć go przed używaniem.</w:t>
      </w:r>
    </w:p>
    <w:p w14:paraId="3D8800BE" w14:textId="543BE484" w:rsidR="00CC7F6C" w:rsidRPr="00CC7F6C" w:rsidRDefault="00F4493E" w:rsidP="00CC7F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CC7F6C" w:rsidRPr="00CC7F6C">
        <w:rPr>
          <w:rFonts w:ascii="Times New Roman" w:hAnsi="Times New Roman" w:cs="Times New Roman"/>
          <w:b/>
          <w:bCs/>
          <w:sz w:val="24"/>
          <w:szCs w:val="24"/>
        </w:rPr>
        <w:t> Higiena, czyszczenie i dezynfekcja pomieszczeń i powierzchni</w:t>
      </w:r>
    </w:p>
    <w:p w14:paraId="25914215" w14:textId="3BE8F716" w:rsidR="00CC7F6C" w:rsidRPr="00CC7F6C" w:rsidRDefault="00CD276D" w:rsidP="00CD2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6408">
        <w:rPr>
          <w:rFonts w:ascii="Times New Roman" w:hAnsi="Times New Roman" w:cs="Times New Roman"/>
          <w:sz w:val="24"/>
          <w:szCs w:val="24"/>
        </w:rPr>
        <w:t>Przed wejściem do budynku obowiązuje obligatoryjny nakaz dezynfekowania rąk przez osoby dorosłe.</w:t>
      </w:r>
    </w:p>
    <w:p w14:paraId="50A0D6ED" w14:textId="5039874A" w:rsidR="00CC7F6C" w:rsidRPr="00CC7F6C" w:rsidRDefault="00CD276D" w:rsidP="00CD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C7F6C" w:rsidRPr="00CC7F6C">
        <w:rPr>
          <w:rFonts w:ascii="Times New Roman" w:hAnsi="Times New Roman" w:cs="Times New Roman"/>
          <w:sz w:val="24"/>
          <w:szCs w:val="24"/>
        </w:rPr>
        <w:t>odzice/opiekunowie</w:t>
      </w:r>
      <w:r>
        <w:rPr>
          <w:rFonts w:ascii="Times New Roman" w:hAnsi="Times New Roman" w:cs="Times New Roman"/>
          <w:sz w:val="24"/>
          <w:szCs w:val="24"/>
        </w:rPr>
        <w:t xml:space="preserve"> i inne osoby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="00CC7F6C" w:rsidRPr="00CC7F6C">
        <w:rPr>
          <w:rFonts w:ascii="Times New Roman" w:hAnsi="Times New Roman" w:cs="Times New Roman"/>
          <w:sz w:val="24"/>
          <w:szCs w:val="24"/>
        </w:rPr>
        <w:t>dezynfekowa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dłoni przy wejściu lub zakłada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rękawicz</w:t>
      </w:r>
      <w:r>
        <w:rPr>
          <w:rFonts w:ascii="Times New Roman" w:hAnsi="Times New Roman" w:cs="Times New Roman"/>
          <w:sz w:val="24"/>
          <w:szCs w:val="24"/>
        </w:rPr>
        <w:t>ek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ochron</w:t>
      </w:r>
      <w:r>
        <w:rPr>
          <w:rFonts w:ascii="Times New Roman" w:hAnsi="Times New Roman" w:cs="Times New Roman"/>
          <w:sz w:val="24"/>
          <w:szCs w:val="24"/>
        </w:rPr>
        <w:t>nych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oraz zakrywa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ust i nos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7F6C" w:rsidRPr="00CC7F6C">
        <w:rPr>
          <w:rFonts w:ascii="Times New Roman" w:hAnsi="Times New Roman" w:cs="Times New Roman"/>
          <w:sz w:val="24"/>
          <w:szCs w:val="24"/>
        </w:rPr>
        <w:t>.</w:t>
      </w:r>
    </w:p>
    <w:p w14:paraId="45621DE3" w14:textId="4EF005B0" w:rsidR="00CC7F6C" w:rsidRPr="00CC7F6C" w:rsidRDefault="00CD276D" w:rsidP="00CD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3.Obowiązuje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regularn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ąk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wodą z mydłem oraz dopilno</w:t>
      </w:r>
      <w:r>
        <w:rPr>
          <w:rFonts w:ascii="Times New Roman" w:hAnsi="Times New Roman" w:cs="Times New Roman"/>
          <w:sz w:val="24"/>
          <w:szCs w:val="24"/>
        </w:rPr>
        <w:t>wanie</w:t>
      </w:r>
      <w:r w:rsidR="00CC7F6C" w:rsidRPr="00CC7F6C">
        <w:rPr>
          <w:rFonts w:ascii="Times New Roman" w:hAnsi="Times New Roman" w:cs="Times New Roman"/>
          <w:sz w:val="24"/>
          <w:szCs w:val="24"/>
        </w:rPr>
        <w:t>, aby robiły to dzieci, szczególnie po przyjściu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rzedszkola</w:t>
      </w:r>
      <w:r w:rsidR="00CC7F6C" w:rsidRPr="00CC7F6C">
        <w:rPr>
          <w:rFonts w:ascii="Times New Roman" w:hAnsi="Times New Roman" w:cs="Times New Roman"/>
          <w:sz w:val="24"/>
          <w:szCs w:val="24"/>
        </w:rPr>
        <w:t>, przed jedzeniem i po powrocie ze świeżego powietrza, po skorzystaniu z toalety.</w:t>
      </w:r>
    </w:p>
    <w:p w14:paraId="6021547F" w14:textId="0CC00267" w:rsidR="00CC7F6C" w:rsidRPr="00CC7F6C" w:rsidRDefault="00CD276D" w:rsidP="00CD2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</w:t>
      </w:r>
      <w:r w:rsidR="000D6408">
        <w:rPr>
          <w:rFonts w:ascii="Times New Roman" w:hAnsi="Times New Roman" w:cs="Times New Roman"/>
          <w:sz w:val="24"/>
          <w:szCs w:val="24"/>
        </w:rPr>
        <w:t>W przedszkolu jest prowadzony monitoring codziennych prac porządkowych, ze szczególnym uwzględnieniem utrzymania czystości ciągów komunikacyjnych, dezynfekcji powierzchni dotykowych: poręczy, klamek, powierzchni płaskich, w tym blatów w salach i pomieszczeniach spożywania posiłków, włączników, klawiatury, domofonów.</w:t>
      </w:r>
    </w:p>
    <w:p w14:paraId="79B36D77" w14:textId="3D28E6A3" w:rsidR="00CC7F6C" w:rsidRDefault="00CD276D" w:rsidP="00CD2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D6D23">
        <w:rPr>
          <w:rFonts w:ascii="Times New Roman" w:hAnsi="Times New Roman" w:cs="Times New Roman"/>
          <w:sz w:val="24"/>
          <w:szCs w:val="24"/>
        </w:rPr>
        <w:t>Przeprowadzana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dezynfekcj</w:t>
      </w:r>
      <w:r w:rsidR="00FD6D23">
        <w:rPr>
          <w:rFonts w:ascii="Times New Roman" w:hAnsi="Times New Roman" w:cs="Times New Roman"/>
          <w:sz w:val="24"/>
          <w:szCs w:val="24"/>
        </w:rPr>
        <w:t xml:space="preserve">a będzie ściśle uwzględniała 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zalec</w:t>
      </w:r>
      <w:r w:rsidR="00FD6D23">
        <w:rPr>
          <w:rFonts w:ascii="Times New Roman" w:hAnsi="Times New Roman" w:cs="Times New Roman"/>
          <w:sz w:val="24"/>
          <w:szCs w:val="24"/>
        </w:rPr>
        <w:t>enia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producenta znajdując</w:t>
      </w:r>
      <w:r w:rsidR="00FD6D23">
        <w:rPr>
          <w:rFonts w:ascii="Times New Roman" w:hAnsi="Times New Roman" w:cs="Times New Roman"/>
          <w:sz w:val="24"/>
          <w:szCs w:val="24"/>
        </w:rPr>
        <w:t>e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się na opakowaniu środka do dezynfekcji.</w:t>
      </w:r>
      <w:r w:rsidR="00FD6D23">
        <w:rPr>
          <w:rFonts w:ascii="Times New Roman" w:hAnsi="Times New Roman" w:cs="Times New Roman"/>
          <w:sz w:val="24"/>
          <w:szCs w:val="24"/>
        </w:rPr>
        <w:t xml:space="preserve"> Ś</w:t>
      </w:r>
      <w:r w:rsidR="00CC7F6C" w:rsidRPr="00CC7F6C">
        <w:rPr>
          <w:rFonts w:ascii="Times New Roman" w:hAnsi="Times New Roman" w:cs="Times New Roman"/>
          <w:sz w:val="24"/>
          <w:szCs w:val="24"/>
        </w:rPr>
        <w:t>ci</w:t>
      </w:r>
      <w:r w:rsidR="00FD6D23">
        <w:rPr>
          <w:rFonts w:ascii="Times New Roman" w:hAnsi="Times New Roman" w:cs="Times New Roman"/>
          <w:sz w:val="24"/>
          <w:szCs w:val="24"/>
        </w:rPr>
        <w:t>śl</w:t>
      </w:r>
      <w:r w:rsidR="00CC7F6C" w:rsidRPr="00CC7F6C">
        <w:rPr>
          <w:rFonts w:ascii="Times New Roman" w:hAnsi="Times New Roman" w:cs="Times New Roman"/>
          <w:sz w:val="24"/>
          <w:szCs w:val="24"/>
        </w:rPr>
        <w:t>e</w:t>
      </w:r>
      <w:r w:rsidR="00FD6D23">
        <w:rPr>
          <w:rFonts w:ascii="Times New Roman" w:hAnsi="Times New Roman" w:cs="Times New Roman"/>
          <w:sz w:val="24"/>
          <w:szCs w:val="24"/>
        </w:rPr>
        <w:t xml:space="preserve"> będzie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FD6D23">
        <w:rPr>
          <w:rFonts w:ascii="Times New Roman" w:hAnsi="Times New Roman" w:cs="Times New Roman"/>
          <w:sz w:val="24"/>
          <w:szCs w:val="24"/>
        </w:rPr>
        <w:t>ny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czasu niezbędn</w:t>
      </w:r>
      <w:r w:rsidR="00FD6D23">
        <w:rPr>
          <w:rFonts w:ascii="Times New Roman" w:hAnsi="Times New Roman" w:cs="Times New Roman"/>
          <w:sz w:val="24"/>
          <w:szCs w:val="24"/>
        </w:rPr>
        <w:t>y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do wywietrzenia dezynfekowanych pomieszczeń, przedmiotów, tak aby dzieci nie były narażone na wdychanie oparów środków służących do dezynfekcji.</w:t>
      </w:r>
    </w:p>
    <w:p w14:paraId="6524BE0D" w14:textId="5EB112EA" w:rsidR="000D6408" w:rsidRPr="00CC7F6C" w:rsidRDefault="000D6408" w:rsidP="00CD2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6.Dezynfekcja przeprowadzana będzie w czasie nieobecności dzieci w pomieszczeniu, z uwzględnieniem czasu potrzebnego na wywietrzenie pomieszczenia.</w:t>
      </w:r>
    </w:p>
    <w:p w14:paraId="737B6C8F" w14:textId="16288A20" w:rsidR="00CC7F6C" w:rsidRPr="00CC7F6C" w:rsidRDefault="000D6408" w:rsidP="00FD6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6D23">
        <w:rPr>
          <w:rFonts w:ascii="Times New Roman" w:hAnsi="Times New Roman" w:cs="Times New Roman"/>
          <w:sz w:val="24"/>
          <w:szCs w:val="24"/>
        </w:rPr>
        <w:t>.</w:t>
      </w:r>
      <w:r w:rsidR="00CC7F6C" w:rsidRPr="00CC7F6C">
        <w:rPr>
          <w:rFonts w:ascii="Times New Roman" w:hAnsi="Times New Roman" w:cs="Times New Roman"/>
          <w:sz w:val="24"/>
          <w:szCs w:val="24"/>
        </w:rPr>
        <w:t>Personel opiekujący się dziećmi i pozostali pracownicy w razie konieczności powinni być zaopatrzeni w indywidualne środki ochrony osobistej – jednorazowe rękawiczki, maseczki na usta i nos, a także fartuchy z długim rękawem (do użycia np. do przeprowadzania zabiegów higienicznych u dziecka – adekwatnie do aktualnej sytuacji).</w:t>
      </w:r>
    </w:p>
    <w:p w14:paraId="61008D61" w14:textId="54B12075" w:rsidR="00CC7F6C" w:rsidRPr="00CC7F6C" w:rsidRDefault="000D6408" w:rsidP="00F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6D23">
        <w:rPr>
          <w:rFonts w:ascii="Times New Roman" w:hAnsi="Times New Roman" w:cs="Times New Roman"/>
          <w:sz w:val="24"/>
          <w:szCs w:val="24"/>
        </w:rPr>
        <w:t>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pomieszczeniach sanitarno</w:t>
      </w:r>
      <w:r w:rsidR="00FD6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D6D23">
        <w:rPr>
          <w:rFonts w:ascii="Times New Roman" w:hAnsi="Times New Roman" w:cs="Times New Roman"/>
          <w:sz w:val="24"/>
          <w:szCs w:val="24"/>
        </w:rPr>
        <w:t xml:space="preserve"> </w:t>
      </w:r>
      <w:r w:rsidR="00CC7F6C" w:rsidRPr="00CC7F6C">
        <w:rPr>
          <w:rFonts w:ascii="Times New Roman" w:hAnsi="Times New Roman" w:cs="Times New Roman"/>
          <w:sz w:val="24"/>
          <w:szCs w:val="24"/>
        </w:rPr>
        <w:t>higienicznych</w:t>
      </w:r>
      <w:r>
        <w:rPr>
          <w:rFonts w:ascii="Times New Roman" w:hAnsi="Times New Roman" w:cs="Times New Roman"/>
          <w:sz w:val="24"/>
          <w:szCs w:val="24"/>
        </w:rPr>
        <w:t xml:space="preserve"> wywieszone są plakaty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z zasadami prawidłowego mycia rąk, a przy dozownikach z płynem do dezynfekcji rąk – instrukcje.</w:t>
      </w:r>
    </w:p>
    <w:p w14:paraId="6D3C9D93" w14:textId="1F2D4FEE" w:rsidR="00CC7F6C" w:rsidRPr="00CC7F6C" w:rsidRDefault="000D6408" w:rsidP="00F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6D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Toalety dezynfekuje się na bieżąco.</w:t>
      </w:r>
    </w:p>
    <w:p w14:paraId="4975FA5A" w14:textId="72784D01" w:rsidR="00CC7F6C" w:rsidRPr="00CC7F6C" w:rsidRDefault="00F4493E" w:rsidP="00CC7F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0D6408"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p w14:paraId="1AD328B8" w14:textId="0C536153" w:rsidR="00FD6D23" w:rsidRDefault="00FD6D23" w:rsidP="00F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 będą korzystały z dystrybutorów wody wyłącznie </w:t>
      </w:r>
      <w:r w:rsidR="00CC7F6C" w:rsidRPr="00CC7F6C">
        <w:rPr>
          <w:rFonts w:ascii="Times New Roman" w:hAnsi="Times New Roman" w:cs="Times New Roman"/>
          <w:sz w:val="24"/>
          <w:szCs w:val="24"/>
        </w:rPr>
        <w:t>pod nadzorem opiekuna</w:t>
      </w:r>
      <w:r w:rsidR="00863D26">
        <w:rPr>
          <w:rFonts w:ascii="Times New Roman" w:hAnsi="Times New Roman" w:cs="Times New Roman"/>
          <w:sz w:val="24"/>
          <w:szCs w:val="24"/>
        </w:rPr>
        <w:t>.</w:t>
      </w:r>
    </w:p>
    <w:p w14:paraId="65CD23A3" w14:textId="77777777" w:rsidR="00FD6D23" w:rsidRDefault="00FD6D23" w:rsidP="00FD6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7F6C" w:rsidRPr="00CC7F6C">
        <w:rPr>
          <w:rFonts w:ascii="Times New Roman" w:hAnsi="Times New Roman" w:cs="Times New Roman"/>
          <w:sz w:val="24"/>
          <w:szCs w:val="24"/>
        </w:rPr>
        <w:t>Przy organizacji żywienia (stołówka, kuchnia) w</w:t>
      </w:r>
      <w:r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CC7F6C" w:rsidRPr="00CC7F6C">
        <w:rPr>
          <w:rFonts w:ascii="Times New Roman" w:hAnsi="Times New Roman" w:cs="Times New Roman"/>
          <w:sz w:val="24"/>
          <w:szCs w:val="24"/>
        </w:rPr>
        <w:t>, obok warunków higienicznych wymaganych przepisami prawa odnoszących się do funkcjonowania żywienia zbiorowego, dodatkowo wprowadzić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6C" w:rsidRPr="00FD6D23">
        <w:rPr>
          <w:rFonts w:ascii="Times New Roman" w:hAnsi="Times New Roman" w:cs="Times New Roman"/>
          <w:sz w:val="24"/>
          <w:szCs w:val="24"/>
        </w:rPr>
        <w:t>zasady szczególnej ostrożności dotyczące zabezpieczenia epidemiologicznego pracowników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0AB50A" w14:textId="77777777" w:rsidR="00FD6D23" w:rsidRDefault="00CC7F6C" w:rsidP="00FD6D2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D23">
        <w:rPr>
          <w:rFonts w:ascii="Times New Roman" w:hAnsi="Times New Roman" w:cs="Times New Roman"/>
          <w:sz w:val="24"/>
          <w:szCs w:val="24"/>
        </w:rPr>
        <w:t>w miarę możliwości odległość stanowisk pracy, a jeśli to niemożliwe – środki ochrony osobistej,</w:t>
      </w:r>
    </w:p>
    <w:p w14:paraId="6C8EFCE8" w14:textId="77777777" w:rsidR="00FD6D23" w:rsidRDefault="00CC7F6C" w:rsidP="00FD6D2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D23">
        <w:rPr>
          <w:rFonts w:ascii="Times New Roman" w:hAnsi="Times New Roman" w:cs="Times New Roman"/>
          <w:sz w:val="24"/>
          <w:szCs w:val="24"/>
        </w:rPr>
        <w:t xml:space="preserve"> płyny dezynfekujące do czyszczenia powierzchni i sprzętów. </w:t>
      </w:r>
    </w:p>
    <w:p w14:paraId="28C3EBCA" w14:textId="448936B5" w:rsidR="00CC7F6C" w:rsidRPr="00FD6D23" w:rsidRDefault="00CC7F6C" w:rsidP="00FD6D23">
      <w:pPr>
        <w:jc w:val="both"/>
        <w:rPr>
          <w:rFonts w:ascii="Times New Roman" w:hAnsi="Times New Roman" w:cs="Times New Roman"/>
          <w:sz w:val="24"/>
          <w:szCs w:val="24"/>
        </w:rPr>
      </w:pPr>
      <w:r w:rsidRPr="00FD6D23">
        <w:rPr>
          <w:rFonts w:ascii="Times New Roman" w:hAnsi="Times New Roman" w:cs="Times New Roman"/>
          <w:sz w:val="24"/>
          <w:szCs w:val="24"/>
        </w:rPr>
        <w:t>Szczególną uwagę należy zwrócić na utrzymanie wysokiej higieny, mycia i dezynfekcji stanowisk pracy, opakowań produktów, sprzętu kuchennego, naczyń stołowych oraz sztućców.</w:t>
      </w:r>
    </w:p>
    <w:p w14:paraId="2EB0265B" w14:textId="19A76031" w:rsidR="007E61CF" w:rsidRDefault="00FD6D23" w:rsidP="00FD6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7F6C" w:rsidRPr="00CC7F6C">
        <w:rPr>
          <w:rFonts w:ascii="Times New Roman" w:hAnsi="Times New Roman" w:cs="Times New Roman"/>
          <w:sz w:val="24"/>
          <w:szCs w:val="24"/>
        </w:rPr>
        <w:t>Korzystanie z posiłków musi być bezpieczne, w miejscach do tego przeznaczonych,</w:t>
      </w:r>
      <w:r>
        <w:rPr>
          <w:rFonts w:ascii="Times New Roman" w:hAnsi="Times New Roman" w:cs="Times New Roman"/>
          <w:sz w:val="24"/>
          <w:szCs w:val="24"/>
        </w:rPr>
        <w:t xml:space="preserve"> w tym</w:t>
      </w:r>
      <w:r w:rsidR="00CC7F6C" w:rsidRPr="00CC7F6C">
        <w:rPr>
          <w:rFonts w:ascii="Times New Roman" w:hAnsi="Times New Roman" w:cs="Times New Roman"/>
          <w:sz w:val="24"/>
          <w:szCs w:val="24"/>
        </w:rPr>
        <w:t xml:space="preserve"> czyszczenie blatów stołów i poręczy krzeseł po każdej grupie. Wielorazowe naczynia i sztućce należy myć w zmywarce z dodatkiem detergentu, w temperaturze minimum 60</w:t>
      </w:r>
      <w:r w:rsidR="00CC7F6C" w:rsidRPr="00CC7F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C7F6C" w:rsidRPr="00CC7F6C">
        <w:rPr>
          <w:rFonts w:ascii="Times New Roman" w:hAnsi="Times New Roman" w:cs="Times New Roman"/>
          <w:sz w:val="24"/>
          <w:szCs w:val="24"/>
        </w:rPr>
        <w:t>C lub je wyparzać</w:t>
      </w:r>
      <w:r w:rsidR="000D6408">
        <w:rPr>
          <w:rFonts w:ascii="Times New Roman" w:hAnsi="Times New Roman" w:cs="Times New Roman"/>
          <w:sz w:val="24"/>
          <w:szCs w:val="24"/>
        </w:rPr>
        <w:t>.</w:t>
      </w:r>
    </w:p>
    <w:p w14:paraId="4521F937" w14:textId="5E5CB3DA" w:rsidR="000D6408" w:rsidRPr="00CC7F6C" w:rsidRDefault="000D6408" w:rsidP="00FD6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4.Dzieci samodzielnie spożywają posiłki, </w:t>
      </w:r>
      <w:r w:rsidR="00B75A8C">
        <w:rPr>
          <w:rFonts w:ascii="Times New Roman" w:hAnsi="Times New Roman" w:cs="Times New Roman"/>
          <w:sz w:val="24"/>
          <w:szCs w:val="24"/>
        </w:rPr>
        <w:t>ze względu na bezpieczeństwo nie są karmione.</w:t>
      </w:r>
    </w:p>
    <w:p w14:paraId="46D33807" w14:textId="02C85E36" w:rsidR="00CC7F6C" w:rsidRPr="00CC7F6C" w:rsidRDefault="00F4493E" w:rsidP="00CC7F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CC7F6C" w:rsidRPr="00CC7F6C">
        <w:rPr>
          <w:rFonts w:ascii="Times New Roman" w:hAnsi="Times New Roman" w:cs="Times New Roman"/>
          <w:b/>
          <w:bCs/>
          <w:sz w:val="24"/>
          <w:szCs w:val="24"/>
        </w:rPr>
        <w:t>Postępowanie w przypadku podejrzenia zakażenia u personelu podmiotu</w:t>
      </w:r>
    </w:p>
    <w:p w14:paraId="30192F53" w14:textId="3DA85CC8" w:rsidR="00CC7F6C" w:rsidRPr="00CC7F6C" w:rsidRDefault="00FD6D23" w:rsidP="00FD6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5A8C">
        <w:rPr>
          <w:rFonts w:ascii="Times New Roman" w:hAnsi="Times New Roman" w:cs="Times New Roman"/>
          <w:sz w:val="24"/>
          <w:szCs w:val="24"/>
        </w:rPr>
        <w:t>Pracę w przedszkolu podejmują jedynie osoby zdrowe.</w:t>
      </w:r>
    </w:p>
    <w:p w14:paraId="51394144" w14:textId="1E051006" w:rsidR="00CC7F6C" w:rsidRPr="00CC7F6C" w:rsidRDefault="00FD6D23" w:rsidP="00F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5A8C">
        <w:rPr>
          <w:rFonts w:ascii="Times New Roman" w:hAnsi="Times New Roman" w:cs="Times New Roman"/>
          <w:sz w:val="24"/>
          <w:szCs w:val="24"/>
        </w:rPr>
        <w:t xml:space="preserve">Pracownicy powyżej 60 roku życia lub z istotnymi problemami zdrowotnymi przed ewentualnym podjęciem pracy, składają oświadczenie o świadomości zagrożeń epidemicznych. Oświadczenie stanowi </w:t>
      </w:r>
      <w:r w:rsidR="00B75A8C" w:rsidRPr="00B75A8C">
        <w:rPr>
          <w:rFonts w:ascii="Times New Roman" w:hAnsi="Times New Roman" w:cs="Times New Roman"/>
          <w:b/>
          <w:bCs/>
          <w:sz w:val="24"/>
          <w:szCs w:val="24"/>
        </w:rPr>
        <w:t>Złącznik nr 1</w:t>
      </w:r>
      <w:r w:rsidR="00B75A8C">
        <w:rPr>
          <w:rFonts w:ascii="Times New Roman" w:hAnsi="Times New Roman" w:cs="Times New Roman"/>
          <w:sz w:val="24"/>
          <w:szCs w:val="24"/>
        </w:rPr>
        <w:t xml:space="preserve"> do niniejszej procedury.</w:t>
      </w:r>
    </w:p>
    <w:p w14:paraId="1C89BDCC" w14:textId="40E2640A" w:rsidR="00CC7F6C" w:rsidRDefault="00FD6D23" w:rsidP="0026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5A8C">
        <w:rPr>
          <w:rFonts w:ascii="Times New Roman" w:hAnsi="Times New Roman" w:cs="Times New Roman"/>
          <w:sz w:val="24"/>
          <w:szCs w:val="24"/>
        </w:rPr>
        <w:t>W przedszkolu wyznaczone jest pomieszczenie bądź obszar do izolacji osoby przejawiającej objawy chorobowe (pomieszczenie socjalne dla pracowników).</w:t>
      </w:r>
    </w:p>
    <w:p w14:paraId="061DAF8C" w14:textId="77777777" w:rsidR="00B53246" w:rsidRDefault="00B53246" w:rsidP="00260A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43060" w14:textId="7520CB21" w:rsidR="007E61CF" w:rsidRPr="007E61CF" w:rsidRDefault="00F4493E" w:rsidP="00260A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VI. </w:t>
      </w:r>
      <w:r w:rsidR="007E61CF" w:rsidRPr="007E61CF">
        <w:rPr>
          <w:rFonts w:ascii="Times New Roman" w:hAnsi="Times New Roman" w:cs="Times New Roman"/>
          <w:b/>
          <w:bCs/>
          <w:sz w:val="24"/>
          <w:szCs w:val="24"/>
        </w:rPr>
        <w:t>Procedura na wypadek zakażenia</w:t>
      </w:r>
    </w:p>
    <w:p w14:paraId="6B430AC1" w14:textId="38DE609B" w:rsidR="00CC7F6C" w:rsidRDefault="00260AF6" w:rsidP="00F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zarażenia koronawirusem lub zachorowania na COVID-19 należy:</w:t>
      </w:r>
    </w:p>
    <w:p w14:paraId="0600918B" w14:textId="113B4883" w:rsidR="00CC7F6C" w:rsidRPr="00260AF6" w:rsidRDefault="00260AF6" w:rsidP="00260A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poinstruować pracowników/obsługę, </w:t>
      </w:r>
      <w:r w:rsidR="00CC7F6C" w:rsidRPr="00260AF6">
        <w:rPr>
          <w:rFonts w:ascii="Times New Roman" w:hAnsi="Times New Roman" w:cs="Times New Roman"/>
          <w:sz w:val="24"/>
          <w:szCs w:val="24"/>
        </w:rPr>
        <w:t>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14:paraId="5EDC25AF" w14:textId="4E3DF659" w:rsidR="00CC7F6C" w:rsidRPr="00260AF6" w:rsidRDefault="00260AF6" w:rsidP="00260A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Śledzić </w:t>
      </w:r>
      <w:r w:rsidR="00CC7F6C" w:rsidRPr="00260AF6">
        <w:rPr>
          <w:rFonts w:ascii="Times New Roman" w:hAnsi="Times New Roman" w:cs="Times New Roman"/>
          <w:sz w:val="24"/>
          <w:szCs w:val="24"/>
        </w:rPr>
        <w:t xml:space="preserve">bieżące </w:t>
      </w:r>
      <w:r>
        <w:rPr>
          <w:rFonts w:ascii="Times New Roman" w:hAnsi="Times New Roman" w:cs="Times New Roman"/>
          <w:sz w:val="24"/>
          <w:szCs w:val="24"/>
        </w:rPr>
        <w:t xml:space="preserve">informacje </w:t>
      </w:r>
      <w:r w:rsidR="00CC7F6C" w:rsidRPr="00260AF6">
        <w:rPr>
          <w:rFonts w:ascii="Times New Roman" w:hAnsi="Times New Roman" w:cs="Times New Roman"/>
          <w:sz w:val="24"/>
          <w:szCs w:val="24"/>
        </w:rPr>
        <w:t>Głównego Inspektora Sanitarnego i Ministra Zdrowia, dostępnych na stronach  gis.gov.pl  lub https://www.gov.pl/web/koronawirus/, a także obowiązujących przepisów prawa.</w:t>
      </w:r>
    </w:p>
    <w:p w14:paraId="3E9EA083" w14:textId="371E4F6B" w:rsidR="00CC7F6C" w:rsidRPr="00260AF6" w:rsidRDefault="00260AF6" w:rsidP="00260A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7F6C" w:rsidRPr="00260AF6">
        <w:rPr>
          <w:rFonts w:ascii="Times New Roman" w:hAnsi="Times New Roman" w:cs="Times New Roman"/>
          <w:sz w:val="24"/>
          <w:szCs w:val="24"/>
        </w:rPr>
        <w:t xml:space="preserve"> przypadku wystąpienia u pracownika będącego na stanowisku pracy niepokojących objawów sugerujących zakażenie koronawirusem należy niezwłocznie odsunąć go od pracy. Należy wstrzymać przyjmowanie kolejnych grup dzieci, powiadomić właściwą miejscowo powiatową stację sanitarno-epidemiologiczną i stosować się ściśle do wydawanych instrukcji i poleceń.</w:t>
      </w:r>
    </w:p>
    <w:p w14:paraId="668097AE" w14:textId="17BEB2EC" w:rsidR="00CC7F6C" w:rsidRPr="00260AF6" w:rsidRDefault="00CC7F6C" w:rsidP="00260A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AF6">
        <w:rPr>
          <w:rFonts w:ascii="Times New Roman" w:hAnsi="Times New Roman" w:cs="Times New Roman"/>
          <w:sz w:val="24"/>
          <w:szCs w:val="24"/>
        </w:rPr>
        <w:t>poddać gruntownemu sprzątaniu, zgodnie z funkcjonującymi w podmiocie procedurami oraz zdezynfekować powierzchnie dotykowe (klamki, poręcze, uchwyty itp.).</w:t>
      </w:r>
    </w:p>
    <w:p w14:paraId="6E47E319" w14:textId="6743B81E" w:rsidR="00CC7F6C" w:rsidRPr="00260AF6" w:rsidRDefault="00CC7F6C" w:rsidP="00260AF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0AF6">
        <w:rPr>
          <w:rFonts w:ascii="Times New Roman" w:hAnsi="Times New Roman" w:cs="Times New Roman"/>
          <w:sz w:val="24"/>
          <w:szCs w:val="24"/>
        </w:rPr>
        <w:t>stosować się do zaleceń państwowego powiatowego inspektora sanitarnego przy ustalaniu, czy należy wdrożyć dodatkowe procedury biorąc pod uwagę zaistniały przypadek.</w:t>
      </w:r>
    </w:p>
    <w:p w14:paraId="56E01DB5" w14:textId="70DF35C9" w:rsidR="00CC7F6C" w:rsidRPr="00260AF6" w:rsidRDefault="00260AF6" w:rsidP="00260A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7F6C" w:rsidRPr="00260AF6">
        <w:rPr>
          <w:rFonts w:ascii="Times New Roman" w:hAnsi="Times New Roman" w:cs="Times New Roman"/>
          <w:sz w:val="24"/>
          <w:szCs w:val="24"/>
        </w:rPr>
        <w:t>aleca się przygotowanie i umieszczenie w określonym miejscu (łatwy dostęp) potrzebnych numerów telefonów, w tym stacji sanitarno-epidemiologicznej, służb medycznych.</w:t>
      </w:r>
    </w:p>
    <w:p w14:paraId="6EE08AAF" w14:textId="50AD8B37" w:rsidR="00CC7F6C" w:rsidRPr="00260AF6" w:rsidRDefault="00260AF6" w:rsidP="00260A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C7F6C" w:rsidRPr="00260AF6">
        <w:rPr>
          <w:rFonts w:ascii="Times New Roman" w:hAnsi="Times New Roman" w:cs="Times New Roman"/>
          <w:sz w:val="24"/>
          <w:szCs w:val="24"/>
        </w:rPr>
        <w:t>ekomenduje się ustalenie listy osób przebywających w tym samym czasie w części/częściach podmiotu, w których przebywała osoba podejrzana o zakażenie  i  zalecenie stosowania się do wytycznych Głównego Inspektora Sanitarnego dostępnych na stronie gov.pl/web/koronawirus/ oraz gis.gov.pl odnoszących się do osób, które miały kontakt z zakażonym.</w:t>
      </w:r>
    </w:p>
    <w:p w14:paraId="373544ED" w14:textId="4824B7E3" w:rsidR="00CC7F6C" w:rsidRDefault="00260AF6" w:rsidP="00CC7F6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7F6C" w:rsidRPr="00CC7F6C">
        <w:rPr>
          <w:rFonts w:ascii="Times New Roman" w:hAnsi="Times New Roman" w:cs="Times New Roman"/>
          <w:sz w:val="24"/>
          <w:szCs w:val="24"/>
        </w:rPr>
        <w:t>awsze, w przypadku wątpliwości należy zwrócić się do właściwej powiatowej stacji sanitarno-epidemiologicznej w celu konsultacji lub uzyskania porady.</w:t>
      </w:r>
    </w:p>
    <w:p w14:paraId="43AF5AA7" w14:textId="5E1AAB7D" w:rsidR="00B75A8C" w:rsidRPr="00B75A8C" w:rsidRDefault="00B75A8C" w:rsidP="00B75A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A8C">
        <w:rPr>
          <w:rFonts w:ascii="Times New Roman" w:hAnsi="Times New Roman" w:cs="Times New Roman"/>
          <w:b/>
          <w:bCs/>
          <w:sz w:val="24"/>
          <w:szCs w:val="24"/>
        </w:rPr>
        <w:t>VII. Rodzice, opiekunowie prawni</w:t>
      </w:r>
    </w:p>
    <w:p w14:paraId="7D895E62" w14:textId="77777777" w:rsidR="00B75A8C" w:rsidRPr="00B75A8C" w:rsidRDefault="00B75A8C" w:rsidP="00B75A8C">
      <w:pPr>
        <w:suppressAutoHyphens/>
        <w:spacing w:line="254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75A8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Rodzice, opiekunowie prawni</w:t>
      </w:r>
    </w:p>
    <w:p w14:paraId="19F6C71F" w14:textId="3363A214" w:rsidR="00B75A8C" w:rsidRPr="00B75A8C" w:rsidRDefault="00B75A8C" w:rsidP="00B75A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B75A8C">
        <w:rPr>
          <w:rFonts w:ascii="Times New Roman" w:eastAsia="Calibri" w:hAnsi="Times New Roman" w:cs="Times New Roman"/>
          <w:sz w:val="24"/>
          <w:szCs w:val="24"/>
          <w:lang w:eastAsia="ar-SA"/>
        </w:rPr>
        <w:t>Rodzice zobligowani są do poinformowania, w jakich godzinach dziecko będzie przebywać w przedszkolu w okresie zagrożenia epidemicznego COVID-19.</w:t>
      </w:r>
    </w:p>
    <w:p w14:paraId="2B41AAEF" w14:textId="77777777" w:rsidR="00B75A8C" w:rsidRPr="00B75A8C" w:rsidRDefault="00B75A8C" w:rsidP="00B75A8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474EEB" w14:textId="0CC947EB" w:rsidR="00B75A8C" w:rsidRPr="00B75A8C" w:rsidRDefault="00B75A8C" w:rsidP="00B75A8C">
      <w:pPr>
        <w:suppressAutoHyphens/>
        <w:spacing w:line="254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2.</w:t>
      </w:r>
      <w:r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>W celu zminimalizowania zagrożenia rodzice/opiekunowie mogą przebywać jedynie w wyznaczonej przez przedszkole przestrzeni.</w:t>
      </w:r>
    </w:p>
    <w:p w14:paraId="77AB5AC5" w14:textId="3731FB92" w:rsidR="00B75A8C" w:rsidRPr="00B75A8C" w:rsidRDefault="00B75A8C" w:rsidP="00B75A8C">
      <w:pPr>
        <w:suppressAutoHyphens/>
        <w:spacing w:line="254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3.</w:t>
      </w:r>
      <w:r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>Rodzice wyrażają zgodę na pomiar temperatury dziecku termometrem bezdotykowym przez pracowników Przedszkola.</w:t>
      </w:r>
    </w:p>
    <w:p w14:paraId="03C629C3" w14:textId="1EB8FCA3" w:rsidR="00B75A8C" w:rsidRPr="00B75A8C" w:rsidRDefault="00B75A8C" w:rsidP="00B75A8C">
      <w:pPr>
        <w:suppressAutoHyphens/>
        <w:spacing w:line="254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3.</w:t>
      </w:r>
      <w:r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Rodzice zobowiązują się do stałego i bieżącego informowania o stanie zdrowia swojego dziecka a w przypadku jakichkolwiek wątpliwości dotyczących jego stanu zdrowia, są zobligowani do jego do nieprzyprowadzania do przedszkola. </w:t>
      </w:r>
    </w:p>
    <w:p w14:paraId="643CCA6C" w14:textId="344E1EB1" w:rsidR="00B75A8C" w:rsidRPr="00B75A8C" w:rsidRDefault="00B75A8C" w:rsidP="00B75A8C">
      <w:pPr>
        <w:suppressAutoHyphens/>
        <w:spacing w:line="254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4,</w:t>
      </w:r>
      <w:r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Rodzice zobowiązują się po podpisania oświadczenia, obejmującego swym zakresem powyższe punkty, jednocześnie akceptując i zobowiązując się do przestrzegania niniejszej procedury. </w:t>
      </w:r>
    </w:p>
    <w:p w14:paraId="0B2E6E00" w14:textId="2A43D5A2" w:rsidR="00B75A8C" w:rsidRPr="00B75A8C" w:rsidRDefault="004E5C0E" w:rsidP="004E5C0E">
      <w:pPr>
        <w:suppressAutoHyphens/>
        <w:spacing w:line="254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5.</w:t>
      </w:r>
      <w:r w:rsidR="00B75A8C"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Oświadczenie stanowi </w:t>
      </w:r>
      <w:r w:rsidR="00B75A8C" w:rsidRPr="00B75A8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Załącznik nr 2</w:t>
      </w:r>
      <w:r w:rsidR="00B75A8C"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do niniejszej procedury. </w:t>
      </w:r>
    </w:p>
    <w:p w14:paraId="713AC786" w14:textId="314E542F" w:rsidR="00B75A8C" w:rsidRPr="00B75A8C" w:rsidRDefault="004E5C0E" w:rsidP="00B75A8C">
      <w:pPr>
        <w:suppressAutoHyphens/>
        <w:spacing w:line="254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VIII. </w:t>
      </w:r>
      <w:r w:rsidR="00B75A8C" w:rsidRPr="00B75A8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Postanowienia końcowe</w:t>
      </w:r>
    </w:p>
    <w:p w14:paraId="770562E0" w14:textId="181C94D8" w:rsidR="00B75A8C" w:rsidRPr="00B75A8C" w:rsidRDefault="004E5C0E" w:rsidP="004E5C0E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1.</w:t>
      </w:r>
      <w:r w:rsidR="00B75A8C"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Wszyscy pracownicy przedszkola są zobowiązani do podpisania oświadczenia, akceptując </w:t>
      </w:r>
      <w:r w:rsidR="00B75A8C" w:rsidRPr="00B75A8C">
        <w:rPr>
          <w:rFonts w:ascii="Times New Roman" w:eastAsia="Calibri" w:hAnsi="Times New Roman" w:cs="Times New Roman"/>
          <w:sz w:val="24"/>
          <w:szCs w:val="24"/>
          <w:lang w:eastAsia="ar-SA"/>
        </w:rPr>
        <w:t>i zobowiązując się do przestrzegania niniejszej procedury</w:t>
      </w:r>
      <w:r w:rsidR="00B75A8C"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</w:t>
      </w:r>
      <w:r w:rsidR="00B75A8C" w:rsidRPr="00B75A8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Wytycznych przeciwepidemicznymi Głównego Inspektoratu Sanitarnego z dnia 4 maja 2020 r. dla przedszkoli, oddziałów przedszkolnych w szkole podstawowej i innych form wychowania przedszkolnego oraz instytucji opieki w wieku do lat 3 wydanych na podstawie  art. 8a ust. 5 pkt 2 ustawy z dnia 14 marca 1985 r. o Państwowej Inspekcji Sanitarnej (Dz. U. z 2019 r. poz. 59, oraz z 2020 r. poz. 322,374 i 567</w:t>
      </w:r>
      <w:r w:rsidR="00B75A8C"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>) wraz ze wszystkimi kolejnymi aktualizacjami. Oświadczenie stanowi</w:t>
      </w:r>
      <w:r w:rsidR="00B75A8C" w:rsidRPr="00B75A8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B75A8C" w:rsidRPr="00B75A8C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Załącznik nr 3</w:t>
      </w:r>
      <w:r w:rsidR="00B75A8C" w:rsidRPr="00B75A8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B75A8C" w:rsidRPr="00B75A8C">
        <w:rPr>
          <w:rFonts w:ascii="Times New Roman" w:eastAsia="SimSun" w:hAnsi="Times New Roman" w:cs="Times New Roman"/>
          <w:sz w:val="24"/>
          <w:szCs w:val="24"/>
          <w:lang w:eastAsia="ar-SA"/>
        </w:rPr>
        <w:t>do niniejszej procedury.</w:t>
      </w:r>
    </w:p>
    <w:p w14:paraId="24AF2DAD" w14:textId="3C57909D" w:rsidR="00B75A8C" w:rsidRDefault="004E5C0E" w:rsidP="004E5C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B75A8C" w:rsidRPr="00B75A8C">
        <w:rPr>
          <w:rFonts w:ascii="Times New Roman" w:eastAsia="Calibri" w:hAnsi="Times New Roman" w:cs="Times New Roman"/>
          <w:sz w:val="24"/>
          <w:szCs w:val="24"/>
          <w:lang w:eastAsia="ar-SA"/>
        </w:rPr>
        <w:t>Procedura musi być dostosowana i uszczegółowiona do indywidualnych warunków lokalowych i osobowych każdego przedszkola.</w:t>
      </w:r>
    </w:p>
    <w:p w14:paraId="0653B30D" w14:textId="5408AF4C" w:rsidR="004E5C0E" w:rsidRDefault="004E5C0E" w:rsidP="004E5C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39CB93" w14:textId="0043C5DC" w:rsidR="004E5C0E" w:rsidRDefault="004E5C0E" w:rsidP="004E5C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8356B8A" w14:textId="77777777" w:rsidR="00B80C1A" w:rsidRPr="00B80C1A" w:rsidRDefault="00B80C1A" w:rsidP="00B80C1A">
      <w:pPr>
        <w:suppressAutoHyphens/>
        <w:spacing w:after="0" w:line="254" w:lineRule="auto"/>
        <w:rPr>
          <w:rFonts w:ascii="Times New Roman" w:eastAsia="SimSun" w:hAnsi="Times New Roman" w:cs="Times New Roman"/>
          <w:lang w:eastAsia="ar-SA"/>
        </w:rPr>
      </w:pPr>
      <w:r w:rsidRPr="00B80C1A">
        <w:rPr>
          <w:rFonts w:ascii="Times New Roman" w:eastAsia="SimSun" w:hAnsi="Times New Roman" w:cs="Times New Roman"/>
          <w:lang w:eastAsia="ar-SA"/>
        </w:rPr>
        <w:t>Załączniki:</w:t>
      </w:r>
    </w:p>
    <w:p w14:paraId="246B6147" w14:textId="77777777" w:rsidR="00B80C1A" w:rsidRPr="00B80C1A" w:rsidRDefault="00B80C1A" w:rsidP="00B80C1A">
      <w:pPr>
        <w:numPr>
          <w:ilvl w:val="0"/>
          <w:numId w:val="18"/>
        </w:numPr>
        <w:suppressAutoHyphens/>
        <w:spacing w:after="0" w:line="254" w:lineRule="auto"/>
        <w:rPr>
          <w:rFonts w:ascii="Times New Roman" w:eastAsia="SimSun" w:hAnsi="Times New Roman" w:cs="Times New Roman"/>
          <w:lang w:eastAsia="ar-SA"/>
        </w:rPr>
      </w:pPr>
      <w:r w:rsidRPr="00B80C1A">
        <w:rPr>
          <w:rFonts w:ascii="Times New Roman" w:eastAsia="SimSun" w:hAnsi="Times New Roman" w:cs="Times New Roman"/>
          <w:lang w:eastAsia="ar-SA"/>
        </w:rPr>
        <w:t>Załącznik nr 1- Oświadczenie pracownika powyżej 60 r. życia lub z istotnymi problemami zdrowotnymi</w:t>
      </w:r>
    </w:p>
    <w:p w14:paraId="467FB9F5" w14:textId="77777777" w:rsidR="00B80C1A" w:rsidRPr="00B80C1A" w:rsidRDefault="00B80C1A" w:rsidP="00B80C1A">
      <w:pPr>
        <w:numPr>
          <w:ilvl w:val="0"/>
          <w:numId w:val="18"/>
        </w:numPr>
        <w:suppressAutoHyphens/>
        <w:spacing w:after="0" w:line="254" w:lineRule="auto"/>
        <w:rPr>
          <w:rFonts w:ascii="Times New Roman" w:eastAsia="SimSun" w:hAnsi="Times New Roman" w:cs="Times New Roman"/>
          <w:lang w:eastAsia="ar-SA"/>
        </w:rPr>
      </w:pPr>
      <w:r w:rsidRPr="00B80C1A">
        <w:rPr>
          <w:rFonts w:ascii="Times New Roman" w:eastAsia="SimSun" w:hAnsi="Times New Roman" w:cs="Times New Roman"/>
          <w:lang w:eastAsia="ar-SA"/>
        </w:rPr>
        <w:t>Załącznik nr 2 – Oświadczenie rodzica</w:t>
      </w:r>
    </w:p>
    <w:p w14:paraId="2D0DCBB0" w14:textId="77777777" w:rsidR="00B80C1A" w:rsidRPr="00B80C1A" w:rsidRDefault="00B80C1A" w:rsidP="00B80C1A">
      <w:pPr>
        <w:numPr>
          <w:ilvl w:val="0"/>
          <w:numId w:val="18"/>
        </w:numPr>
        <w:suppressAutoHyphens/>
        <w:spacing w:after="0" w:line="254" w:lineRule="auto"/>
        <w:rPr>
          <w:rFonts w:ascii="Times New Roman" w:eastAsia="SimSun" w:hAnsi="Times New Roman" w:cs="Times New Roman"/>
          <w:lang w:eastAsia="ar-SA"/>
        </w:rPr>
      </w:pPr>
      <w:r w:rsidRPr="00B80C1A">
        <w:rPr>
          <w:rFonts w:ascii="Times New Roman" w:eastAsia="SimSun" w:hAnsi="Times New Roman" w:cs="Times New Roman"/>
          <w:lang w:eastAsia="ar-SA"/>
        </w:rPr>
        <w:t>Załącznik nr 3- Oświadczenie pracownika o zapoznaniu się z procedurami</w:t>
      </w:r>
    </w:p>
    <w:p w14:paraId="430A3B59" w14:textId="7A93A889" w:rsidR="004E5C0E" w:rsidRDefault="004E5C0E" w:rsidP="004E5C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B58AE1" w14:textId="089D9E00" w:rsidR="004E5C0E" w:rsidRDefault="004E5C0E" w:rsidP="004E5C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C32BAF" w14:textId="576FAF91" w:rsidR="004E5C0E" w:rsidRDefault="004E5C0E" w:rsidP="004E5C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AF2317" w14:textId="43E22C41" w:rsidR="004E5C0E" w:rsidRDefault="004E5C0E" w:rsidP="004E5C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6C8A00A" w14:textId="69B08515" w:rsidR="004E5C0E" w:rsidRDefault="004E5C0E" w:rsidP="004E5C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3EE7496" w14:textId="77777777" w:rsidR="004E5C0E" w:rsidRPr="00B75A8C" w:rsidRDefault="004E5C0E" w:rsidP="004E5C0E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F781AE4" w14:textId="3D7A9FA0" w:rsidR="00B75A8C" w:rsidRPr="00B75A8C" w:rsidRDefault="004E5C0E" w:rsidP="00B75A8C">
      <w:pPr>
        <w:suppressAutoHyphens/>
        <w:spacing w:line="254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Opole, 2</w:t>
      </w:r>
      <w:r w:rsidR="00B53246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.08.2020 r.</w:t>
      </w:r>
    </w:p>
    <w:p w14:paraId="6DAC7CE2" w14:textId="77777777" w:rsidR="00B75A8C" w:rsidRPr="00B75A8C" w:rsidRDefault="00B75A8C" w:rsidP="00B75A8C">
      <w:pPr>
        <w:suppressAutoHyphens/>
        <w:spacing w:line="254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031CD93" w14:textId="0D4A50EC" w:rsidR="00B75A8C" w:rsidRPr="00B75A8C" w:rsidRDefault="00B75A8C" w:rsidP="00B75A8C">
      <w:pPr>
        <w:rPr>
          <w:rFonts w:ascii="Times New Roman" w:hAnsi="Times New Roman" w:cs="Times New Roman"/>
          <w:sz w:val="24"/>
          <w:szCs w:val="24"/>
        </w:rPr>
      </w:pPr>
    </w:p>
    <w:p w14:paraId="7F87FBD0" w14:textId="77777777" w:rsidR="00C42A22" w:rsidRPr="00B75A8C" w:rsidRDefault="00C42A22">
      <w:pPr>
        <w:rPr>
          <w:rFonts w:ascii="Times New Roman" w:hAnsi="Times New Roman" w:cs="Times New Roman"/>
          <w:sz w:val="24"/>
          <w:szCs w:val="24"/>
        </w:rPr>
      </w:pPr>
    </w:p>
    <w:sectPr w:rsidR="00C42A22" w:rsidRPr="00B7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37CD4" w14:textId="77777777" w:rsidR="00481055" w:rsidRDefault="00481055" w:rsidP="00CC7F6C">
      <w:pPr>
        <w:spacing w:after="0" w:line="240" w:lineRule="auto"/>
      </w:pPr>
      <w:r>
        <w:separator/>
      </w:r>
    </w:p>
  </w:endnote>
  <w:endnote w:type="continuationSeparator" w:id="0">
    <w:p w14:paraId="435FE7C3" w14:textId="77777777" w:rsidR="00481055" w:rsidRDefault="00481055" w:rsidP="00CC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BD50" w14:textId="77777777" w:rsidR="00481055" w:rsidRDefault="00481055" w:rsidP="00CC7F6C">
      <w:pPr>
        <w:spacing w:after="0" w:line="240" w:lineRule="auto"/>
      </w:pPr>
      <w:r>
        <w:separator/>
      </w:r>
    </w:p>
  </w:footnote>
  <w:footnote w:type="continuationSeparator" w:id="0">
    <w:p w14:paraId="03DE769A" w14:textId="77777777" w:rsidR="00481055" w:rsidRDefault="00481055" w:rsidP="00CC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DD0172"/>
    <w:multiLevelType w:val="hybridMultilevel"/>
    <w:tmpl w:val="276245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D07E26"/>
    <w:multiLevelType w:val="hybridMultilevel"/>
    <w:tmpl w:val="A60247FE"/>
    <w:lvl w:ilvl="0" w:tplc="F794AB2E">
      <w:start w:val="1"/>
      <w:numFmt w:val="upperRoman"/>
      <w:lvlText w:val="%1."/>
      <w:lvlJc w:val="left"/>
      <w:pPr>
        <w:ind w:left="97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5161AAE"/>
    <w:multiLevelType w:val="multilevel"/>
    <w:tmpl w:val="94BC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C76C8"/>
    <w:multiLevelType w:val="multilevel"/>
    <w:tmpl w:val="435C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6446E"/>
    <w:multiLevelType w:val="multilevel"/>
    <w:tmpl w:val="FEC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073D3"/>
    <w:multiLevelType w:val="multilevel"/>
    <w:tmpl w:val="657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D67F0"/>
    <w:multiLevelType w:val="hybridMultilevel"/>
    <w:tmpl w:val="E2D4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C192F"/>
    <w:multiLevelType w:val="hybridMultilevel"/>
    <w:tmpl w:val="7DE092EC"/>
    <w:lvl w:ilvl="0" w:tplc="E1AE9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1FFC"/>
    <w:multiLevelType w:val="hybridMultilevel"/>
    <w:tmpl w:val="637AADC8"/>
    <w:lvl w:ilvl="0" w:tplc="56F434C6">
      <w:start w:val="1"/>
      <w:numFmt w:val="bullet"/>
      <w:lvlText w:val="*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E08A2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A0E62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2F374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AE8E4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6EBA2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A637C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843B0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8603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BA2DA8"/>
    <w:multiLevelType w:val="multilevel"/>
    <w:tmpl w:val="6266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81E60"/>
    <w:multiLevelType w:val="hybridMultilevel"/>
    <w:tmpl w:val="06B2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24FE8"/>
    <w:multiLevelType w:val="hybridMultilevel"/>
    <w:tmpl w:val="CAC4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CE1"/>
    <w:multiLevelType w:val="multilevel"/>
    <w:tmpl w:val="4FF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F55E3"/>
    <w:multiLevelType w:val="multilevel"/>
    <w:tmpl w:val="7BCE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46E48"/>
    <w:multiLevelType w:val="multilevel"/>
    <w:tmpl w:val="3E9C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12D12"/>
    <w:multiLevelType w:val="multilevel"/>
    <w:tmpl w:val="754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1DE0"/>
    <w:multiLevelType w:val="multilevel"/>
    <w:tmpl w:val="B23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1"/>
  </w:num>
  <w:num w:numId="5">
    <w:abstractNumId w:val="16"/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6C"/>
    <w:rsid w:val="000D6408"/>
    <w:rsid w:val="001520F9"/>
    <w:rsid w:val="001719A5"/>
    <w:rsid w:val="00184387"/>
    <w:rsid w:val="00196F62"/>
    <w:rsid w:val="00260AF6"/>
    <w:rsid w:val="002D3523"/>
    <w:rsid w:val="00431EAD"/>
    <w:rsid w:val="00481055"/>
    <w:rsid w:val="004E5C0E"/>
    <w:rsid w:val="0061340F"/>
    <w:rsid w:val="0069211B"/>
    <w:rsid w:val="006A046E"/>
    <w:rsid w:val="00740288"/>
    <w:rsid w:val="00777C48"/>
    <w:rsid w:val="007E61CF"/>
    <w:rsid w:val="00863D26"/>
    <w:rsid w:val="00880E85"/>
    <w:rsid w:val="008C6480"/>
    <w:rsid w:val="009A0C56"/>
    <w:rsid w:val="00A37599"/>
    <w:rsid w:val="00AD5F07"/>
    <w:rsid w:val="00B2270D"/>
    <w:rsid w:val="00B53246"/>
    <w:rsid w:val="00B75A8C"/>
    <w:rsid w:val="00B80C1A"/>
    <w:rsid w:val="00C42A22"/>
    <w:rsid w:val="00CC7F6C"/>
    <w:rsid w:val="00CD276D"/>
    <w:rsid w:val="00E32D59"/>
    <w:rsid w:val="00E66111"/>
    <w:rsid w:val="00F27122"/>
    <w:rsid w:val="00F4493E"/>
    <w:rsid w:val="00FA42D1"/>
    <w:rsid w:val="00FB76DF"/>
    <w:rsid w:val="00FD6D23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CA01"/>
  <w15:chartTrackingRefBased/>
  <w15:docId w15:val="{E6100A58-06CF-45FB-898C-25E19F84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6C"/>
  </w:style>
  <w:style w:type="paragraph" w:styleId="Stopka">
    <w:name w:val="footer"/>
    <w:basedOn w:val="Normalny"/>
    <w:link w:val="StopkaZnak"/>
    <w:uiPriority w:val="99"/>
    <w:unhideWhenUsed/>
    <w:rsid w:val="00CC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6C"/>
  </w:style>
  <w:style w:type="paragraph" w:styleId="Akapitzlist">
    <w:name w:val="List Paragraph"/>
    <w:basedOn w:val="Normalny"/>
    <w:uiPriority w:val="34"/>
    <w:qFormat/>
    <w:rsid w:val="00AD5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A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A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7F34-6B64-4D17-B087-38D92469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2020-08-18T07:18:00Z</dcterms:created>
  <dcterms:modified xsi:type="dcterms:W3CDTF">2020-08-28T08:08:00Z</dcterms:modified>
</cp:coreProperties>
</file>